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DA23" w14:textId="46063CB1" w:rsidR="00BC7EAD" w:rsidRDefault="00BC7EAD" w:rsidP="002357BF">
      <w:pPr>
        <w:ind w:right="220"/>
        <w:jc w:val="righ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C7EAD">
        <w:rPr>
          <w:rFonts w:ascii="HGS創英角ｺﾞｼｯｸUB" w:eastAsia="HGS創英角ｺﾞｼｯｸUB" w:hAnsi="HGS創英角ｺﾞｼｯｸUB" w:hint="eastAsia"/>
          <w:sz w:val="22"/>
        </w:rPr>
        <w:t>まえばし地域活動ポイント対象事業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</w:t>
      </w:r>
      <w:r w:rsidR="002357BF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BC7EAD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Ｍサポセミナー</w:t>
      </w:r>
    </w:p>
    <w:p w14:paraId="5AAA0B15" w14:textId="3838371E" w:rsidR="00EF735A" w:rsidRPr="00F07248" w:rsidRDefault="00C11574" w:rsidP="00F07248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ミッション</w:t>
      </w:r>
      <w:r w:rsidR="001F178D" w:rsidRPr="00A51468">
        <w:rPr>
          <w:rFonts w:ascii="HGS創英角ｺﾞｼｯｸUB" w:eastAsia="HGS創英角ｺﾞｼｯｸUB" w:hAnsi="HGS創英角ｺﾞｼｯｸUB" w:hint="eastAsia"/>
          <w:sz w:val="28"/>
          <w:szCs w:val="28"/>
        </w:rPr>
        <w:t>（団体の理念）やビジョン（めざす姿）</w:t>
      </w:r>
      <w:r w:rsidRPr="00A51468">
        <w:rPr>
          <w:rFonts w:ascii="HGS創英角ｺﾞｼｯｸUB" w:eastAsia="HGS創英角ｺﾞｼｯｸUB" w:hAnsi="HGS創英角ｺﾞｼｯｸUB" w:hint="eastAsia"/>
          <w:sz w:val="28"/>
          <w:szCs w:val="28"/>
        </w:rPr>
        <w:t>達成の</w:t>
      </w:r>
      <w:r w:rsidR="00F07248" w:rsidRPr="00F07248">
        <w:rPr>
          <w:rFonts w:ascii="HGS創英角ｺﾞｼｯｸUB" w:eastAsia="HGS創英角ｺﾞｼｯｸUB" w:hAnsi="HGS創英角ｺﾞｼｯｸUB" w:hint="eastAsia"/>
          <w:sz w:val="28"/>
          <w:szCs w:val="28"/>
        </w:rPr>
        <w:t>秘訣は組織づくりから！</w:t>
      </w:r>
    </w:p>
    <w:p w14:paraId="3B2011EE" w14:textId="77777777" w:rsidR="00452EBC" w:rsidRPr="00FF5685" w:rsidRDefault="00C70A45" w:rsidP="00452EBC">
      <w:pPr>
        <w:ind w:left="740" w:hangingChars="100" w:hanging="740"/>
        <w:rPr>
          <w:rFonts w:ascii="HGS創英角ｺﾞｼｯｸUB" w:eastAsia="HGS創英角ｺﾞｼｯｸUB" w:hAnsi="HGS創英角ｺﾞｼｯｸUB"/>
          <w:sz w:val="74"/>
          <w:szCs w:val="74"/>
        </w:rPr>
      </w:pPr>
      <w:r w:rsidRPr="00FF5685">
        <w:rPr>
          <w:rFonts w:ascii="HGS創英角ｺﾞｼｯｸUB" w:eastAsia="HGS創英角ｺﾞｼｯｸUB" w:hAnsi="HGS創英角ｺﾞｼｯｸUB" w:hint="eastAsia"/>
          <w:sz w:val="74"/>
          <w:szCs w:val="74"/>
        </w:rPr>
        <w:t>ＮＰＯの</w:t>
      </w:r>
      <w:r w:rsidR="00FA1C61" w:rsidRPr="00FF5685">
        <w:rPr>
          <w:rFonts w:ascii="HGS創英角ｺﾞｼｯｸUB" w:eastAsia="HGS創英角ｺﾞｼｯｸUB" w:hAnsi="HGS創英角ｺﾞｼｯｸUB" w:hint="eastAsia"/>
          <w:sz w:val="74"/>
          <w:szCs w:val="74"/>
        </w:rPr>
        <w:t>組織基盤強化</w:t>
      </w:r>
      <w:r w:rsidR="00C11574" w:rsidRPr="00FF5685">
        <w:rPr>
          <w:rFonts w:ascii="HGS創英角ｺﾞｼｯｸUB" w:eastAsia="HGS創英角ｺﾞｼｯｸUB" w:hAnsi="HGS創英角ｺﾞｼｯｸUB" w:hint="eastAsia"/>
          <w:sz w:val="74"/>
          <w:szCs w:val="74"/>
        </w:rPr>
        <w:t>セミナー</w:t>
      </w:r>
    </w:p>
    <w:p w14:paraId="251A751B" w14:textId="771BE7DE" w:rsidR="00913EED" w:rsidRDefault="00452EBC" w:rsidP="00A54014">
      <w:pPr>
        <w:ind w:leftChars="100" w:left="210" w:firstLineChars="300" w:firstLine="216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4F8ED69" wp14:editId="6A0287CB">
            <wp:simplePos x="0" y="0"/>
            <wp:positionH relativeFrom="column">
              <wp:posOffset>4352925</wp:posOffset>
            </wp:positionH>
            <wp:positionV relativeFrom="paragraph">
              <wp:posOffset>209550</wp:posOffset>
            </wp:positionV>
            <wp:extent cx="1753235" cy="16764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902" cy="1692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EAD">
        <w:rPr>
          <w:rFonts w:ascii="HGS創英角ｺﾞｼｯｸUB" w:eastAsia="HGS創英角ｺﾞｼｯｸUB" w:hAnsi="HGS創英角ｺﾞｼｯｸUB" w:hint="eastAsia"/>
          <w:sz w:val="36"/>
          <w:szCs w:val="36"/>
        </w:rPr>
        <w:t>～</w:t>
      </w:r>
      <w:r w:rsidR="003F45BE" w:rsidRPr="00ED71C6">
        <w:rPr>
          <w:rFonts w:ascii="HGS創英角ｺﾞｼｯｸUB" w:eastAsia="HGS創英角ｺﾞｼｯｸUB" w:hAnsi="HGS創英角ｺﾞｼｯｸUB" w:hint="eastAsia"/>
          <w:sz w:val="36"/>
          <w:szCs w:val="36"/>
        </w:rPr>
        <w:t>組織診断を活用する</w:t>
      </w:r>
      <w:r w:rsidR="00BC7EAD">
        <w:rPr>
          <w:rFonts w:ascii="HGS創英角ｺﾞｼｯｸUB" w:eastAsia="HGS創英角ｺﾞｼｯｸUB" w:hAnsi="HGS創英角ｺﾞｼｯｸUB" w:hint="eastAsia"/>
          <w:sz w:val="36"/>
          <w:szCs w:val="36"/>
        </w:rPr>
        <w:t>～</w:t>
      </w:r>
    </w:p>
    <w:p w14:paraId="66B8A81F" w14:textId="7DCAB62B" w:rsidR="00913EED" w:rsidRDefault="001F178D" w:rsidP="00F07248">
      <w:pPr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13EED">
        <w:rPr>
          <w:rFonts w:ascii="HGS創英角ｺﾞｼｯｸUB" w:eastAsia="HGS創英角ｺﾞｼｯｸUB" w:hAnsi="HGS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6A670B" wp14:editId="5B8ED007">
                <wp:simplePos x="0" y="0"/>
                <wp:positionH relativeFrom="column">
                  <wp:posOffset>289560</wp:posOffset>
                </wp:positionH>
                <wp:positionV relativeFrom="paragraph">
                  <wp:posOffset>167640</wp:posOffset>
                </wp:positionV>
                <wp:extent cx="3943350" cy="16002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1EAE" w14:textId="5C532F80" w:rsidR="00CF5900" w:rsidRPr="00A51468" w:rsidRDefault="00913EED" w:rsidP="00CF5900"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活動や事業を持続的に発展させるために欠かせない取り組みが</w:t>
                            </w:r>
                            <w:r w:rsidRPr="003F45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組織基盤強化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Pr="00A5146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。活動</w:t>
                            </w:r>
                            <w:r w:rsidR="001F178D" w:rsidRPr="00A5146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5146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充実</w:t>
                            </w:r>
                            <w:r w:rsidR="001F178D" w:rsidRPr="00A5146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と財務の成長（ファンドレイジング）、組織基盤強化は三位一体でもあります。</w:t>
                            </w:r>
                            <w:r w:rsidRPr="00A5146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組織のありたい姿と現在の姿とのギャップ</w:t>
                            </w:r>
                            <w:r w:rsidR="001F178D" w:rsidRPr="00A5146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を確認し、</w:t>
                            </w:r>
                            <w:r w:rsidRPr="00A5146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その原因を深堀し</w:t>
                            </w:r>
                            <w:r w:rsidR="001F178D" w:rsidRPr="00A5146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Pr="00A5146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真の課題を把握、改善・解決</w:t>
                            </w:r>
                            <w:r w:rsidR="001F178D" w:rsidRPr="00A5146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に向けた処方箋とアクション</w:t>
                            </w:r>
                            <w:r w:rsidRPr="00A5146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を考えてみませんか？</w:t>
                            </w:r>
                          </w:p>
                          <w:p w14:paraId="63C55EDD" w14:textId="36262C9B" w:rsidR="00913EED" w:rsidRPr="00CF5900" w:rsidRDefault="00913EED" w:rsidP="00913EED">
                            <w:pPr>
                              <w:ind w:right="21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  <w:p w14:paraId="20DB7D79" w14:textId="512612BC" w:rsidR="00913EED" w:rsidRPr="00913EED" w:rsidRDefault="00913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67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8pt;margin-top:13.2pt;width:310.5pt;height:1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" stroked="f">
                <v:textbox>
                  <w:txbxContent>
                    <w:p w14:paraId="5AC51EAE" w14:textId="5C532F80" w:rsidR="00CF5900" w:rsidRPr="00A51468" w:rsidRDefault="00913EED" w:rsidP="00CF5900"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活動や事業を持続的に発展させるために欠かせない取り組みが</w:t>
                      </w:r>
                      <w:r w:rsidRPr="003F45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組織基盤強化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です</w:t>
                      </w:r>
                      <w:r w:rsidRPr="00A5146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。活動</w:t>
                      </w:r>
                      <w:r w:rsidR="001F178D" w:rsidRPr="00A5146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の</w:t>
                      </w:r>
                      <w:r w:rsidRPr="00A5146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充実</w:t>
                      </w:r>
                      <w:r w:rsidR="001F178D" w:rsidRPr="00A5146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と財務の成長（ファンドレイジング）、組織基盤強化は三位一体でもあります。</w:t>
                      </w:r>
                      <w:r w:rsidRPr="00A5146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組織のありたい姿と現在の姿とのギャップ</w:t>
                      </w:r>
                      <w:r w:rsidR="001F178D" w:rsidRPr="00A5146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を確認し、</w:t>
                      </w:r>
                      <w:r w:rsidRPr="00A5146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その原因を深堀し</w:t>
                      </w:r>
                      <w:r w:rsidR="001F178D" w:rsidRPr="00A5146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て</w:t>
                      </w:r>
                      <w:r w:rsidRPr="00A5146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真の課題を把握、改善・解決</w:t>
                      </w:r>
                      <w:r w:rsidR="001F178D" w:rsidRPr="00A5146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に向けた処方箋とアクション</w:t>
                      </w:r>
                      <w:r w:rsidRPr="00A5146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を考えてみませんか？</w:t>
                      </w:r>
                    </w:p>
                    <w:p w14:paraId="63C55EDD" w14:textId="36262C9B" w:rsidR="00913EED" w:rsidRPr="00CF5900" w:rsidRDefault="00913EED" w:rsidP="00913EED">
                      <w:pPr>
                        <w:ind w:right="21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</w:p>
                    <w:p w14:paraId="20DB7D79" w14:textId="512612BC" w:rsidR="00913EED" w:rsidRPr="00913EED" w:rsidRDefault="00913EED"/>
                  </w:txbxContent>
                </v:textbox>
                <w10:wrap type="square"/>
              </v:shape>
            </w:pict>
          </mc:Fallback>
        </mc:AlternateContent>
      </w:r>
    </w:p>
    <w:p w14:paraId="15E0A8AD" w14:textId="5A440041" w:rsidR="009E792D" w:rsidRDefault="009E792D" w:rsidP="00F07248">
      <w:pPr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316F5EF" w14:textId="77777777" w:rsidR="00452EBC" w:rsidRDefault="00452EBC" w:rsidP="00F07248">
      <w:pPr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</w:p>
    <w:p w14:paraId="4489453A" w14:textId="4E083CF1" w:rsidR="00FA1C61" w:rsidRPr="00F91390" w:rsidRDefault="00452EBC" w:rsidP="00F07248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91390">
        <w:rPr>
          <w:rFonts w:ascii="HGP創英角ﾎﾟｯﾌﾟ体" w:eastAsia="HGP創英角ﾎﾟｯﾌﾟ体" w:hAnsi="HGP創英角ﾎﾟｯﾌﾟ体" w:hint="eastAsia"/>
          <w:sz w:val="24"/>
          <w:szCs w:val="24"/>
        </w:rPr>
        <w:t>知る</w:t>
      </w:r>
    </w:p>
    <w:p w14:paraId="019A8406" w14:textId="4C000902" w:rsidR="00FA1C61" w:rsidRPr="00F91390" w:rsidRDefault="004B500E" w:rsidP="00F07248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91390">
        <w:rPr>
          <w:rFonts w:ascii="HGP創英角ﾎﾟｯﾌﾟ体" w:eastAsia="HGP創英角ﾎﾟｯﾌﾟ体" w:hAnsi="HGP創英角ﾎﾟｯﾌﾟ体" w:hint="eastAsia"/>
          <w:sz w:val="24"/>
          <w:szCs w:val="24"/>
        </w:rPr>
        <w:t>学ぶ</w:t>
      </w:r>
    </w:p>
    <w:p w14:paraId="2FF16C1D" w14:textId="4AD4C081" w:rsidR="00FA1C61" w:rsidRPr="00F91390" w:rsidRDefault="00452EBC" w:rsidP="00F07248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91390">
        <w:rPr>
          <w:rFonts w:ascii="HGP創英角ﾎﾟｯﾌﾟ体" w:eastAsia="HGP創英角ﾎﾟｯﾌﾟ体" w:hAnsi="HGP創英角ﾎﾟｯﾌﾟ体" w:hint="eastAsia"/>
          <w:sz w:val="24"/>
          <w:szCs w:val="24"/>
        </w:rPr>
        <w:t>気</w:t>
      </w:r>
      <w:r w:rsidR="00FA1C61" w:rsidRPr="00F91390">
        <w:rPr>
          <w:rFonts w:ascii="HGP創英角ﾎﾟｯﾌﾟ体" w:eastAsia="HGP創英角ﾎﾟｯﾌﾟ体" w:hAnsi="HGP創英角ﾎﾟｯﾌﾟ体" w:hint="eastAsia"/>
          <w:sz w:val="24"/>
          <w:szCs w:val="24"/>
        </w:rPr>
        <w:t>づ</w:t>
      </w:r>
      <w:r w:rsidR="006C718A" w:rsidRPr="00F91390">
        <w:rPr>
          <w:rFonts w:ascii="HGP創英角ﾎﾟｯﾌﾟ体" w:eastAsia="HGP創英角ﾎﾟｯﾌﾟ体" w:hAnsi="HGP創英角ﾎﾟｯﾌﾟ体" w:hint="eastAsia"/>
          <w:sz w:val="24"/>
          <w:szCs w:val="24"/>
        </w:rPr>
        <w:t>く</w:t>
      </w:r>
    </w:p>
    <w:p w14:paraId="246C738D" w14:textId="049B16AE" w:rsidR="00CF5900" w:rsidRDefault="00CF5900" w:rsidP="00F07248">
      <w:pPr>
        <w:jc w:val="right"/>
        <w:rPr>
          <w:rFonts w:ascii="HGS創英角ｺﾞｼｯｸUB" w:eastAsia="HGS創英角ｺﾞｼｯｸUB" w:hAnsi="HGS創英角ｺﾞｼｯｸUB"/>
        </w:rPr>
      </w:pPr>
    </w:p>
    <w:p w14:paraId="6D62A09E" w14:textId="77777777" w:rsidR="00452EBC" w:rsidRPr="00452EBC" w:rsidRDefault="00452EBC" w:rsidP="00452EBC">
      <w:pPr>
        <w:ind w:right="840"/>
        <w:rPr>
          <w:rFonts w:ascii="HGS創英角ｺﾞｼｯｸUB" w:eastAsia="HGS創英角ｺﾞｼｯｸUB" w:hAnsi="HGS創英角ｺﾞｼｯｸUB"/>
        </w:rPr>
      </w:pPr>
    </w:p>
    <w:p w14:paraId="7E65F3A7" w14:textId="16313829" w:rsidR="00F07248" w:rsidRPr="00BC7EAD" w:rsidRDefault="00F07248" w:rsidP="00F07248">
      <w:pPr>
        <w:jc w:val="left"/>
        <w:rPr>
          <w:rFonts w:ascii="HGPｺﾞｼｯｸE" w:eastAsia="HGPｺﾞｼｯｸE" w:hAnsi="HGPｺﾞｼｯｸE"/>
          <w:b/>
          <w:sz w:val="32"/>
          <w:szCs w:val="32"/>
        </w:rPr>
      </w:pPr>
      <w:r w:rsidRPr="006C718A">
        <w:rPr>
          <w:rFonts w:ascii="HGPｺﾞｼｯｸE" w:eastAsia="HGPｺﾞｼｯｸE" w:hAnsi="HGPｺﾞｼｯｸE" w:hint="eastAsia"/>
        </w:rPr>
        <w:t>日</w:t>
      </w:r>
      <w:r w:rsidR="00D54F64">
        <w:rPr>
          <w:rFonts w:ascii="HGPｺﾞｼｯｸE" w:eastAsia="HGPｺﾞｼｯｸE" w:hAnsi="HGPｺﾞｼｯｸE" w:hint="eastAsia"/>
        </w:rPr>
        <w:t xml:space="preserve"> </w:t>
      </w:r>
      <w:r w:rsidR="005B34F8" w:rsidRPr="006C718A">
        <w:rPr>
          <w:rFonts w:ascii="HGPｺﾞｼｯｸE" w:eastAsia="HGPｺﾞｼｯｸE" w:hAnsi="HGPｺﾞｼｯｸE" w:hint="eastAsia"/>
        </w:rPr>
        <w:t xml:space="preserve">　</w:t>
      </w:r>
      <w:r w:rsidRPr="006C718A">
        <w:rPr>
          <w:rFonts w:ascii="HGPｺﾞｼｯｸE" w:eastAsia="HGPｺﾞｼｯｸE" w:hAnsi="HGPｺﾞｼｯｸE" w:hint="eastAsia"/>
        </w:rPr>
        <w:t>時</w:t>
      </w:r>
      <w:r w:rsidR="009720DD">
        <w:rPr>
          <w:rFonts w:ascii="HGPｺﾞｼｯｸE" w:eastAsia="HGPｺﾞｼｯｸE" w:hAnsi="HGPｺﾞｼｯｸE" w:hint="eastAsia"/>
        </w:rPr>
        <w:t xml:space="preserve"> </w:t>
      </w:r>
      <w:r w:rsidRPr="006C718A">
        <w:rPr>
          <w:rFonts w:ascii="HGPｺﾞｼｯｸE" w:eastAsia="HGPｺﾞｼｯｸE" w:hAnsi="HGPｺﾞｼｯｸE" w:hint="eastAsia"/>
        </w:rPr>
        <w:t>：</w:t>
      </w:r>
      <w:r w:rsidR="00DD5791">
        <w:rPr>
          <w:rFonts w:ascii="HGPｺﾞｼｯｸE" w:eastAsia="HGPｺﾞｼｯｸE" w:hAnsi="HGPｺﾞｼｯｸE" w:hint="eastAsia"/>
        </w:rPr>
        <w:t xml:space="preserve">　</w:t>
      </w:r>
      <w:r w:rsidR="00437F65">
        <w:rPr>
          <w:rFonts w:ascii="HGPｺﾞｼｯｸE" w:eastAsia="HGPｺﾞｼｯｸE" w:hAnsi="HGPｺﾞｼｯｸE" w:hint="eastAsia"/>
        </w:rPr>
        <w:t>第</w:t>
      </w:r>
      <w:r w:rsidR="000425E5">
        <w:rPr>
          <w:rFonts w:ascii="HGPｺﾞｼｯｸE" w:eastAsia="HGPｺﾞｼｯｸE" w:hAnsi="HGPｺﾞｼｯｸE" w:hint="eastAsia"/>
        </w:rPr>
        <w:t>１</w:t>
      </w:r>
      <w:r w:rsidR="00437F65">
        <w:rPr>
          <w:rFonts w:ascii="HGPｺﾞｼｯｸE" w:eastAsia="HGPｺﾞｼｯｸE" w:hAnsi="HGPｺﾞｼｯｸE" w:hint="eastAsia"/>
        </w:rPr>
        <w:t>回　　平成</w:t>
      </w:r>
      <w:r w:rsidR="000425E5">
        <w:rPr>
          <w:rFonts w:ascii="HGPｺﾞｼｯｸE" w:eastAsia="HGPｺﾞｼｯｸE" w:hAnsi="HGPｺﾞｼｯｸE" w:hint="eastAsia"/>
          <w:sz w:val="28"/>
          <w:szCs w:val="28"/>
        </w:rPr>
        <w:t>３０</w:t>
      </w:r>
      <w:r w:rsidR="00437F65" w:rsidRPr="00BC7EAD">
        <w:rPr>
          <w:rFonts w:ascii="HGPｺﾞｼｯｸE" w:eastAsia="HGPｺﾞｼｯｸE" w:hAnsi="HGPｺﾞｼｯｸE" w:hint="eastAsia"/>
          <w:sz w:val="28"/>
          <w:szCs w:val="28"/>
        </w:rPr>
        <w:t>年</w:t>
      </w:r>
      <w:r w:rsidR="00245549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0425E5">
        <w:rPr>
          <w:rFonts w:ascii="HGPｺﾞｼｯｸE" w:eastAsia="HGPｺﾞｼｯｸE" w:hAnsi="HGPｺﾞｼｯｸE" w:hint="eastAsia"/>
          <w:b/>
          <w:sz w:val="44"/>
          <w:szCs w:val="44"/>
        </w:rPr>
        <w:t>７</w:t>
      </w:r>
      <w:r w:rsidRPr="00BC7EAD">
        <w:rPr>
          <w:rFonts w:ascii="HGPｺﾞｼｯｸE" w:eastAsia="HGPｺﾞｼｯｸE" w:hAnsi="HGPｺﾞｼｯｸE" w:hint="eastAsia"/>
          <w:b/>
          <w:sz w:val="44"/>
          <w:szCs w:val="44"/>
        </w:rPr>
        <w:t>月</w:t>
      </w:r>
      <w:r w:rsidR="000425E5">
        <w:rPr>
          <w:rFonts w:ascii="HGPｺﾞｼｯｸE" w:eastAsia="HGPｺﾞｼｯｸE" w:hAnsi="HGPｺﾞｼｯｸE" w:hint="eastAsia"/>
          <w:b/>
          <w:sz w:val="44"/>
          <w:szCs w:val="44"/>
        </w:rPr>
        <w:t>３１</w:t>
      </w:r>
      <w:r w:rsidRPr="00BC7EAD">
        <w:rPr>
          <w:rFonts w:ascii="HGPｺﾞｼｯｸE" w:eastAsia="HGPｺﾞｼｯｸE" w:hAnsi="HGPｺﾞｼｯｸE" w:hint="eastAsia"/>
          <w:b/>
          <w:sz w:val="44"/>
          <w:szCs w:val="44"/>
        </w:rPr>
        <w:t>日</w:t>
      </w:r>
      <w:r w:rsidRPr="00BC7EAD"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5B34F8" w:rsidRPr="006C718A">
        <w:rPr>
          <w:rFonts w:ascii="HGPｺﾞｼｯｸE" w:eastAsia="HGPｺﾞｼｯｸE" w:hAnsi="HGPｺﾞｼｯｸE"/>
        </w:rPr>
        <w:t xml:space="preserve"> </w:t>
      </w:r>
      <w:r w:rsidR="00DF4FD5" w:rsidRPr="00BC7EAD">
        <w:rPr>
          <w:rFonts w:ascii="HGPｺﾞｼｯｸE" w:eastAsia="HGPｺﾞｼｯｸE" w:hAnsi="HGPｺﾞｼｯｸE"/>
          <w:sz w:val="32"/>
          <w:szCs w:val="32"/>
        </w:rPr>
        <w:t xml:space="preserve"> </w:t>
      </w:r>
      <w:r w:rsidRPr="00BC7EAD">
        <w:rPr>
          <w:rFonts w:ascii="HGPｺﾞｼｯｸE" w:eastAsia="HGPｺﾞｼｯｸE" w:hAnsi="HGPｺﾞｼｯｸE" w:hint="eastAsia"/>
          <w:b/>
          <w:sz w:val="32"/>
          <w:szCs w:val="32"/>
        </w:rPr>
        <w:t>（火）</w:t>
      </w:r>
      <w:bookmarkStart w:id="0" w:name="_Hlk512938820"/>
      <w:r w:rsidR="00143980">
        <w:rPr>
          <w:rFonts w:ascii="HGPｺﾞｼｯｸE" w:eastAsia="HGPｺﾞｼｯｸE" w:hAnsi="HGPｺﾞｼｯｸE" w:hint="eastAsia"/>
          <w:b/>
          <w:sz w:val="32"/>
          <w:szCs w:val="32"/>
        </w:rPr>
        <w:t>１８：００</w:t>
      </w:r>
      <w:r w:rsidR="005B34F8" w:rsidRPr="00BC7EAD">
        <w:rPr>
          <w:rFonts w:ascii="HGPｺﾞｼｯｸE" w:eastAsia="HGPｺﾞｼｯｸE" w:hAnsi="HGPｺﾞｼｯｸE" w:hint="eastAsia"/>
          <w:b/>
          <w:sz w:val="32"/>
          <w:szCs w:val="32"/>
        </w:rPr>
        <w:t>～</w:t>
      </w:r>
      <w:r w:rsidR="00223DDA" w:rsidRPr="00BC7EAD">
        <w:rPr>
          <w:rFonts w:ascii="HGPｺﾞｼｯｸE" w:eastAsia="HGPｺﾞｼｯｸE" w:hAnsi="HGPｺﾞｼｯｸE" w:hint="eastAsia"/>
          <w:b/>
          <w:sz w:val="32"/>
          <w:szCs w:val="32"/>
        </w:rPr>
        <w:t>２０</w:t>
      </w:r>
      <w:r w:rsidR="005B34F8" w:rsidRPr="00BC7EAD">
        <w:rPr>
          <w:rFonts w:ascii="HGPｺﾞｼｯｸE" w:eastAsia="HGPｺﾞｼｯｸE" w:hAnsi="HGPｺﾞｼｯｸE" w:hint="eastAsia"/>
          <w:b/>
          <w:sz w:val="32"/>
          <w:szCs w:val="32"/>
        </w:rPr>
        <w:t>：３０</w:t>
      </w:r>
    </w:p>
    <w:p w14:paraId="04B692B1" w14:textId="3EA0393E" w:rsidR="00437F65" w:rsidRPr="003F45BE" w:rsidRDefault="00437F65" w:rsidP="00613A2B">
      <w:pPr>
        <w:ind w:firstLineChars="600" w:firstLine="1320"/>
        <w:jc w:val="left"/>
        <w:rPr>
          <w:rFonts w:ascii="HGPｺﾞｼｯｸE" w:eastAsia="HGPｺﾞｼｯｸE" w:hAnsi="HGPｺﾞｼｯｸE"/>
        </w:rPr>
      </w:pPr>
      <w:r w:rsidRPr="00437F65">
        <w:rPr>
          <w:rFonts w:ascii="HGPｺﾞｼｯｸE" w:eastAsia="HGPｺﾞｼｯｸE" w:hAnsi="HGPｺﾞｼｯｸE" w:cs="Courier New" w:hint="eastAsia"/>
          <w:sz w:val="22"/>
        </w:rPr>
        <w:t>組織診断と組織基盤強化の概要や説明・ワーク</w:t>
      </w:r>
    </w:p>
    <w:bookmarkEnd w:id="0"/>
    <w:p w14:paraId="0DAA5D52" w14:textId="79444280" w:rsidR="005B34F8" w:rsidRPr="00BC7EAD" w:rsidRDefault="00F07248" w:rsidP="005B34F8">
      <w:pPr>
        <w:jc w:val="left"/>
        <w:rPr>
          <w:rFonts w:ascii="HGPｺﾞｼｯｸE" w:eastAsia="HGPｺﾞｼｯｸE" w:hAnsi="HGPｺﾞｼｯｸE"/>
          <w:b/>
          <w:sz w:val="32"/>
          <w:szCs w:val="32"/>
        </w:rPr>
      </w:pPr>
      <w:r w:rsidRPr="006C718A">
        <w:rPr>
          <w:rFonts w:ascii="HGPｺﾞｼｯｸE" w:eastAsia="HGPｺﾞｼｯｸE" w:hAnsi="HGPｺﾞｼｯｸE" w:hint="eastAsia"/>
        </w:rPr>
        <w:t xml:space="preserve">　　　　</w:t>
      </w:r>
      <w:r w:rsidR="00437F65">
        <w:rPr>
          <w:rFonts w:ascii="HGPｺﾞｼｯｸE" w:eastAsia="HGPｺﾞｼｯｸE" w:hAnsi="HGPｺﾞｼｯｸE" w:hint="eastAsia"/>
        </w:rPr>
        <w:t xml:space="preserve"> </w:t>
      </w:r>
      <w:r w:rsidRPr="006C718A">
        <w:rPr>
          <w:rFonts w:ascii="HGPｺﾞｼｯｸE" w:eastAsia="HGPｺﾞｼｯｸE" w:hAnsi="HGPｺﾞｼｯｸE" w:hint="eastAsia"/>
        </w:rPr>
        <w:t xml:space="preserve">　</w:t>
      </w:r>
      <w:r w:rsidR="00983EE7">
        <w:rPr>
          <w:rFonts w:ascii="HGPｺﾞｼｯｸE" w:eastAsia="HGPｺﾞｼｯｸE" w:hAnsi="HGPｺﾞｼｯｸE" w:hint="eastAsia"/>
        </w:rPr>
        <w:t xml:space="preserve">　</w:t>
      </w:r>
      <w:r w:rsidR="00DD5791">
        <w:rPr>
          <w:rFonts w:ascii="HGPｺﾞｼｯｸE" w:eastAsia="HGPｺﾞｼｯｸE" w:hAnsi="HGPｺﾞｼｯｸE" w:hint="eastAsia"/>
        </w:rPr>
        <w:t xml:space="preserve">　</w:t>
      </w:r>
      <w:r w:rsidR="00437F65">
        <w:rPr>
          <w:rFonts w:ascii="HGPｺﾞｼｯｸE" w:eastAsia="HGPｺﾞｼｯｸE" w:hAnsi="HGPｺﾞｼｯｸE" w:hint="eastAsia"/>
        </w:rPr>
        <w:t>第</w:t>
      </w:r>
      <w:r w:rsidR="000425E5">
        <w:rPr>
          <w:rFonts w:ascii="HGPｺﾞｼｯｸE" w:eastAsia="HGPｺﾞｼｯｸE" w:hAnsi="HGPｺﾞｼｯｸE" w:hint="eastAsia"/>
        </w:rPr>
        <w:t>２</w:t>
      </w:r>
      <w:r w:rsidR="00437F65">
        <w:rPr>
          <w:rFonts w:ascii="HGPｺﾞｼｯｸE" w:eastAsia="HGPｺﾞｼｯｸE" w:hAnsi="HGPｺﾞｼｯｸE" w:hint="eastAsia"/>
        </w:rPr>
        <w:t>回</w:t>
      </w:r>
      <w:r w:rsidR="00DF4FD5">
        <w:rPr>
          <w:rFonts w:ascii="HGPｺﾞｼｯｸE" w:eastAsia="HGPｺﾞｼｯｸE" w:hAnsi="HGPｺﾞｼｯｸE" w:hint="eastAsia"/>
        </w:rPr>
        <w:t xml:space="preserve">　　</w:t>
      </w:r>
      <w:r w:rsidR="00223DDA">
        <w:rPr>
          <w:rFonts w:ascii="HGPｺﾞｼｯｸE" w:eastAsia="HGPｺﾞｼｯｸE" w:hAnsi="HGPｺﾞｼｯｸE" w:hint="eastAsia"/>
        </w:rPr>
        <w:t>平成</w:t>
      </w:r>
      <w:r w:rsidR="000425E5">
        <w:rPr>
          <w:rFonts w:ascii="HGPｺﾞｼｯｸE" w:eastAsia="HGPｺﾞｼｯｸE" w:hAnsi="HGPｺﾞｼｯｸE" w:hint="eastAsia"/>
          <w:sz w:val="28"/>
          <w:szCs w:val="28"/>
        </w:rPr>
        <w:t>３０</w:t>
      </w:r>
      <w:r w:rsidR="00223DDA" w:rsidRPr="00BC7EAD">
        <w:rPr>
          <w:rFonts w:ascii="HGPｺﾞｼｯｸE" w:eastAsia="HGPｺﾞｼｯｸE" w:hAnsi="HGPｺﾞｼｯｸE" w:hint="eastAsia"/>
          <w:sz w:val="28"/>
          <w:szCs w:val="28"/>
        </w:rPr>
        <w:t>年</w:t>
      </w:r>
      <w:r w:rsidR="00437F65" w:rsidRPr="00BC7EAD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0425E5">
        <w:rPr>
          <w:rFonts w:ascii="HGPｺﾞｼｯｸE" w:eastAsia="HGPｺﾞｼｯｸE" w:hAnsi="HGPｺﾞｼｯｸE" w:hint="eastAsia"/>
          <w:b/>
          <w:sz w:val="44"/>
          <w:szCs w:val="44"/>
        </w:rPr>
        <w:t>９</w:t>
      </w:r>
      <w:r w:rsidRPr="00BC7EAD">
        <w:rPr>
          <w:rFonts w:ascii="HGPｺﾞｼｯｸE" w:eastAsia="HGPｺﾞｼｯｸE" w:hAnsi="HGPｺﾞｼｯｸE" w:hint="eastAsia"/>
          <w:b/>
          <w:sz w:val="44"/>
          <w:szCs w:val="44"/>
        </w:rPr>
        <w:t>月</w:t>
      </w:r>
      <w:r w:rsidR="00437F65" w:rsidRPr="00BC7EAD">
        <w:rPr>
          <w:rFonts w:ascii="HGPｺﾞｼｯｸE" w:eastAsia="HGPｺﾞｼｯｸE" w:hAnsi="HGPｺﾞｼｯｸE" w:hint="eastAsia"/>
          <w:b/>
          <w:sz w:val="44"/>
          <w:szCs w:val="44"/>
        </w:rPr>
        <w:t xml:space="preserve"> </w:t>
      </w:r>
      <w:r w:rsidR="000425E5">
        <w:rPr>
          <w:rFonts w:ascii="HGPｺﾞｼｯｸE" w:eastAsia="HGPｺﾞｼｯｸE" w:hAnsi="HGPｺﾞｼｯｸE" w:hint="eastAsia"/>
          <w:b/>
          <w:sz w:val="44"/>
          <w:szCs w:val="44"/>
        </w:rPr>
        <w:t>５</w:t>
      </w:r>
      <w:r w:rsidRPr="00BC7EAD">
        <w:rPr>
          <w:rFonts w:ascii="HGPｺﾞｼｯｸE" w:eastAsia="HGPｺﾞｼｯｸE" w:hAnsi="HGPｺﾞｼｯｸE" w:hint="eastAsia"/>
          <w:b/>
          <w:sz w:val="44"/>
          <w:szCs w:val="44"/>
        </w:rPr>
        <w:t>日</w:t>
      </w:r>
      <w:r w:rsidRPr="00BC7EAD"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437F65" w:rsidRPr="00BC7EAD">
        <w:rPr>
          <w:rFonts w:ascii="HGPｺﾞｼｯｸE" w:eastAsia="HGPｺﾞｼｯｸE" w:hAnsi="HGPｺﾞｼｯｸE"/>
          <w:b/>
        </w:rPr>
        <w:t xml:space="preserve"> </w:t>
      </w:r>
      <w:r w:rsidR="00245549">
        <w:rPr>
          <w:rFonts w:ascii="HGPｺﾞｼｯｸE" w:eastAsia="HGPｺﾞｼｯｸE" w:hAnsi="HGPｺﾞｼｯｸE"/>
          <w:b/>
        </w:rPr>
        <w:t xml:space="preserve"> </w:t>
      </w:r>
      <w:r w:rsidRPr="00BC7EAD">
        <w:rPr>
          <w:rFonts w:ascii="HGPｺﾞｼｯｸE" w:eastAsia="HGPｺﾞｼｯｸE" w:hAnsi="HGPｺﾞｼｯｸE" w:hint="eastAsia"/>
          <w:b/>
          <w:sz w:val="32"/>
          <w:szCs w:val="32"/>
        </w:rPr>
        <w:t>（水）</w:t>
      </w:r>
      <w:r w:rsidR="005B34F8" w:rsidRPr="00BC7EAD">
        <w:rPr>
          <w:rFonts w:ascii="HGPｺﾞｼｯｸE" w:eastAsia="HGPｺﾞｼｯｸE" w:hAnsi="HGPｺﾞｼｯｸE" w:hint="eastAsia"/>
          <w:b/>
          <w:sz w:val="32"/>
          <w:szCs w:val="32"/>
        </w:rPr>
        <w:t>１</w:t>
      </w:r>
      <w:r w:rsidR="00223DDA" w:rsidRPr="00BC7EAD">
        <w:rPr>
          <w:rFonts w:ascii="HGPｺﾞｼｯｸE" w:eastAsia="HGPｺﾞｼｯｸE" w:hAnsi="HGPｺﾞｼｯｸE" w:hint="eastAsia"/>
          <w:b/>
          <w:sz w:val="32"/>
          <w:szCs w:val="32"/>
        </w:rPr>
        <w:t>８</w:t>
      </w:r>
      <w:r w:rsidR="005B34F8" w:rsidRPr="00BC7EAD">
        <w:rPr>
          <w:rFonts w:ascii="HGPｺﾞｼｯｸE" w:eastAsia="HGPｺﾞｼｯｸE" w:hAnsi="HGPｺﾞｼｯｸE" w:hint="eastAsia"/>
          <w:b/>
          <w:sz w:val="32"/>
          <w:szCs w:val="32"/>
        </w:rPr>
        <w:t>：００～</w:t>
      </w:r>
      <w:r w:rsidR="00223DDA" w:rsidRPr="00BC7EAD">
        <w:rPr>
          <w:rFonts w:ascii="HGPｺﾞｼｯｸE" w:eastAsia="HGPｺﾞｼｯｸE" w:hAnsi="HGPｺﾞｼｯｸE" w:hint="eastAsia"/>
          <w:b/>
          <w:sz w:val="32"/>
          <w:szCs w:val="32"/>
        </w:rPr>
        <w:t>２０</w:t>
      </w:r>
      <w:r w:rsidR="005B34F8" w:rsidRPr="00BC7EAD">
        <w:rPr>
          <w:rFonts w:ascii="HGPｺﾞｼｯｸE" w:eastAsia="HGPｺﾞｼｯｸE" w:hAnsi="HGPｺﾞｼｯｸE" w:hint="eastAsia"/>
          <w:b/>
          <w:sz w:val="32"/>
          <w:szCs w:val="32"/>
        </w:rPr>
        <w:t>：３０</w:t>
      </w:r>
    </w:p>
    <w:p w14:paraId="58340AAB" w14:textId="77815E72" w:rsidR="00913EED" w:rsidRPr="00121219" w:rsidRDefault="00CF5900" w:rsidP="00613A2B">
      <w:pPr>
        <w:ind w:firstLineChars="600" w:firstLine="1320"/>
        <w:jc w:val="left"/>
        <w:rPr>
          <w:rFonts w:ascii="HGPｺﾞｼｯｸE" w:eastAsia="HGPｺﾞｼｯｸE" w:hAnsi="HGPｺﾞｼｯｸE" w:cs="Courier New"/>
          <w:sz w:val="22"/>
        </w:rPr>
      </w:pPr>
      <w:r>
        <w:rPr>
          <w:rFonts w:ascii="HGPｺﾞｼｯｸE" w:eastAsia="HGPｺﾞｼｯｸE" w:hAnsi="HGPｺﾞｼｯｸE" w:cs="Courier New" w:hint="eastAsia"/>
          <w:sz w:val="22"/>
        </w:rPr>
        <w:t>組織</w:t>
      </w:r>
      <w:r w:rsidR="00437F65" w:rsidRPr="00437F65">
        <w:rPr>
          <w:rFonts w:ascii="HGPｺﾞｼｯｸE" w:eastAsia="HGPｺﾞｼｯｸE" w:hAnsi="HGPｺﾞｼｯｸE" w:cs="Courier New" w:hint="eastAsia"/>
          <w:sz w:val="22"/>
        </w:rPr>
        <w:t>診断結</w:t>
      </w:r>
      <w:r w:rsidR="00437F65" w:rsidRPr="00A51468">
        <w:rPr>
          <w:rFonts w:ascii="HGPｺﾞｼｯｸE" w:eastAsia="HGPｺﾞｼｯｸE" w:hAnsi="HGPｺﾞｼｯｸE" w:cs="Courier New" w:hint="eastAsia"/>
          <w:sz w:val="22"/>
        </w:rPr>
        <w:t>果</w:t>
      </w:r>
      <w:r w:rsidR="00613A2B" w:rsidRPr="00A51468">
        <w:rPr>
          <w:rFonts w:ascii="HGPｺﾞｼｯｸE" w:eastAsia="HGPｺﾞｼｯｸE" w:hAnsi="HGPｺﾞｼｯｸE" w:cs="Courier New" w:hint="eastAsia"/>
          <w:sz w:val="22"/>
        </w:rPr>
        <w:t>と改善に向けたアクション</w:t>
      </w:r>
      <w:r w:rsidR="003F45BE" w:rsidRPr="00A51468">
        <w:rPr>
          <w:rFonts w:ascii="HGPｺﾞｼｯｸE" w:eastAsia="HGPｺﾞｼｯｸE" w:hAnsi="HGPｺﾞｼｯｸE" w:cs="Courier New" w:hint="eastAsia"/>
          <w:sz w:val="22"/>
        </w:rPr>
        <w:t>を</w:t>
      </w:r>
      <w:r w:rsidR="00437F65" w:rsidRPr="00A51468">
        <w:rPr>
          <w:rFonts w:ascii="HGPｺﾞｼｯｸE" w:eastAsia="HGPｺﾞｼｯｸE" w:hAnsi="HGPｺﾞｼｯｸE" w:cs="Courier New" w:hint="eastAsia"/>
          <w:sz w:val="22"/>
        </w:rPr>
        <w:t>参加者間で共有</w:t>
      </w:r>
      <w:r w:rsidR="00613A2B" w:rsidRPr="00A51468">
        <w:rPr>
          <w:rFonts w:ascii="HGPｺﾞｼｯｸE" w:eastAsia="HGPｺﾞｼｯｸE" w:hAnsi="HGPｺﾞｼｯｸE" w:cs="Courier New" w:hint="eastAsia"/>
          <w:sz w:val="22"/>
        </w:rPr>
        <w:t>・</w:t>
      </w:r>
      <w:r w:rsidR="00437F65" w:rsidRPr="00A51468">
        <w:rPr>
          <w:rFonts w:ascii="HGPｺﾞｼｯｸE" w:eastAsia="HGPｺﾞｼｯｸE" w:hAnsi="HGPｺﾞｼｯｸE" w:cs="Courier New" w:hint="eastAsia"/>
          <w:sz w:val="22"/>
        </w:rPr>
        <w:t>学び合い、</w:t>
      </w:r>
      <w:r w:rsidR="003F45BE" w:rsidRPr="00A51468">
        <w:rPr>
          <w:rFonts w:ascii="HGPｺﾞｼｯｸE" w:eastAsia="HGPｺﾞｼｯｸE" w:hAnsi="HGPｺﾞｼｯｸE" w:cs="Courier New" w:hint="eastAsia"/>
          <w:sz w:val="22"/>
        </w:rPr>
        <w:t>講</w:t>
      </w:r>
      <w:r w:rsidR="003F45BE" w:rsidRPr="003F45BE">
        <w:rPr>
          <w:rFonts w:ascii="HGPｺﾞｼｯｸE" w:eastAsia="HGPｺﾞｼｯｸE" w:hAnsi="HGPｺﾞｼｯｸE" w:cs="Courier New" w:hint="eastAsia"/>
          <w:sz w:val="22"/>
        </w:rPr>
        <w:t>師から</w:t>
      </w:r>
      <w:r w:rsidR="00437F65" w:rsidRPr="00437F65">
        <w:rPr>
          <w:rFonts w:ascii="HGPｺﾞｼｯｸE" w:eastAsia="HGPｺﾞｼｯｸE" w:hAnsi="HGPｺﾞｼｯｸE" w:cs="Courier New" w:hint="eastAsia"/>
          <w:sz w:val="22"/>
        </w:rPr>
        <w:t>のコンサルティング</w:t>
      </w:r>
    </w:p>
    <w:p w14:paraId="15128A7E" w14:textId="1DEC882F" w:rsidR="00DB2AA4" w:rsidRPr="00121219" w:rsidRDefault="00DB2AA4" w:rsidP="00F07248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6C718A">
        <w:rPr>
          <w:rFonts w:ascii="HGPｺﾞｼｯｸE" w:eastAsia="HGPｺﾞｼｯｸE" w:hAnsi="HGPｺﾞｼｯｸE" w:hint="eastAsia"/>
        </w:rPr>
        <w:t>講</w:t>
      </w:r>
      <w:r w:rsidR="00D54F64">
        <w:rPr>
          <w:rFonts w:ascii="HGPｺﾞｼｯｸE" w:eastAsia="HGPｺﾞｼｯｸE" w:hAnsi="HGPｺﾞｼｯｸE" w:hint="eastAsia"/>
        </w:rPr>
        <w:t xml:space="preserve"> </w:t>
      </w:r>
      <w:r w:rsidR="005B34F8" w:rsidRPr="006C718A">
        <w:rPr>
          <w:rFonts w:ascii="HGPｺﾞｼｯｸE" w:eastAsia="HGPｺﾞｼｯｸE" w:hAnsi="HGPｺﾞｼｯｸE" w:hint="eastAsia"/>
        </w:rPr>
        <w:t xml:space="preserve">　</w:t>
      </w:r>
      <w:r w:rsidRPr="006C718A">
        <w:rPr>
          <w:rFonts w:ascii="HGPｺﾞｼｯｸE" w:eastAsia="HGPｺﾞｼｯｸE" w:hAnsi="HGPｺﾞｼｯｸE" w:hint="eastAsia"/>
        </w:rPr>
        <w:t>師</w:t>
      </w:r>
      <w:r w:rsidR="009720DD">
        <w:rPr>
          <w:rFonts w:ascii="HGPｺﾞｼｯｸE" w:eastAsia="HGPｺﾞｼｯｸE" w:hAnsi="HGPｺﾞｼｯｸE" w:hint="eastAsia"/>
        </w:rPr>
        <w:t xml:space="preserve"> </w:t>
      </w:r>
      <w:r w:rsidRPr="006C718A">
        <w:rPr>
          <w:rFonts w:ascii="HGPｺﾞｼｯｸE" w:eastAsia="HGPｺﾞｼｯｸE" w:hAnsi="HGPｺﾞｼｯｸE" w:hint="eastAsia"/>
        </w:rPr>
        <w:t>：</w:t>
      </w:r>
      <w:r w:rsidR="0069665A">
        <w:rPr>
          <w:rFonts w:ascii="HGPｺﾞｼｯｸE" w:eastAsia="HGPｺﾞｼｯｸE" w:hAnsi="HGPｺﾞｼｯｸE" w:hint="eastAsia"/>
        </w:rPr>
        <w:t xml:space="preserve">　　</w:t>
      </w:r>
      <w:r w:rsidRPr="00121219">
        <w:rPr>
          <w:rFonts w:ascii="HGPｺﾞｼｯｸE" w:eastAsia="HGPｺﾞｼｯｸE" w:hAnsi="HGPｺﾞｼｯｸE" w:hint="eastAsia"/>
          <w:sz w:val="36"/>
          <w:szCs w:val="36"/>
        </w:rPr>
        <w:t>河合　将生</w:t>
      </w:r>
      <w:r w:rsidR="00121219" w:rsidRPr="002F577E">
        <w:rPr>
          <w:rFonts w:ascii="HGPｺﾞｼｯｸE" w:eastAsia="HGPｺﾞｼｯｸE" w:hAnsi="HGPｺﾞｼｯｸE" w:hint="eastAsia"/>
          <w:sz w:val="32"/>
          <w:szCs w:val="32"/>
        </w:rPr>
        <w:t xml:space="preserve">氏　</w:t>
      </w:r>
      <w:r w:rsidR="00121219" w:rsidRPr="00121219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21219">
        <w:rPr>
          <w:rFonts w:ascii="HGPｺﾞｼｯｸE" w:eastAsia="HGPｺﾞｼｯｸE" w:hAnsi="HGPｺﾞｼｯｸE" w:hint="eastAsia"/>
          <w:sz w:val="24"/>
          <w:szCs w:val="24"/>
        </w:rPr>
        <w:t xml:space="preserve">ＮＰＯ組織基盤強化コンサルタント　office　</w:t>
      </w:r>
      <w:proofErr w:type="spellStart"/>
      <w:r w:rsidRPr="00121219">
        <w:rPr>
          <w:rFonts w:ascii="HGPｺﾞｼｯｸE" w:eastAsia="HGPｺﾞｼｯｸE" w:hAnsi="HGPｺﾞｼｯｸE" w:hint="eastAsia"/>
          <w:sz w:val="24"/>
          <w:szCs w:val="24"/>
        </w:rPr>
        <w:t>musubime</w:t>
      </w:r>
      <w:proofErr w:type="spellEnd"/>
      <w:r w:rsidRPr="00121219">
        <w:rPr>
          <w:rFonts w:ascii="HGPｺﾞｼｯｸE" w:eastAsia="HGPｺﾞｼｯｸE" w:hAnsi="HGPｺﾞｼｯｸE" w:hint="eastAsia"/>
          <w:sz w:val="24"/>
          <w:szCs w:val="24"/>
        </w:rPr>
        <w:t xml:space="preserve">　代表</w:t>
      </w:r>
    </w:p>
    <w:p w14:paraId="1115E594" w14:textId="2A124251" w:rsidR="00F77809" w:rsidRDefault="00913EED" w:rsidP="00F07248">
      <w:pPr>
        <w:jc w:val="left"/>
        <w:rPr>
          <w:rFonts w:ascii="HGPｺﾞｼｯｸE" w:eastAsia="HGPｺﾞｼｯｸE" w:hAnsi="HGPｺﾞｼｯｸ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DA32742" wp14:editId="6DCBD06F">
            <wp:simplePos x="0" y="0"/>
            <wp:positionH relativeFrom="margin">
              <wp:posOffset>4019550</wp:posOffset>
            </wp:positionH>
            <wp:positionV relativeFrom="paragraph">
              <wp:posOffset>57150</wp:posOffset>
            </wp:positionV>
            <wp:extent cx="2600325" cy="21336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72" cy="214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94DEE" w14:textId="1986F399" w:rsidR="00FA1C61" w:rsidRPr="006C718A" w:rsidRDefault="0075627C">
      <w:pPr>
        <w:rPr>
          <w:rFonts w:ascii="HGPｺﾞｼｯｸE" w:eastAsia="HGPｺﾞｼｯｸE" w:hAnsi="HGPｺﾞｼｯｸE"/>
        </w:rPr>
      </w:pPr>
      <w:r w:rsidRPr="00314EC5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28958" wp14:editId="06B64EAB">
                <wp:simplePos x="0" y="0"/>
                <wp:positionH relativeFrom="margin">
                  <wp:posOffset>314325</wp:posOffset>
                </wp:positionH>
                <wp:positionV relativeFrom="paragraph">
                  <wp:posOffset>38100</wp:posOffset>
                </wp:positionV>
                <wp:extent cx="3600450" cy="1762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BD13" w14:textId="27CAAAC4" w:rsidR="00314EC5" w:rsidRPr="00A51468" w:rsidRDefault="00121219" w:rsidP="00913EED">
                            <w:pPr>
                              <w:spacing w:line="24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="00314EC5" w:rsidRPr="00D54F64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プロフィール</w:t>
                            </w:r>
                            <w:r w:rsidR="00CE02FC" w:rsidRPr="00D54F64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14EC5" w:rsidRPr="00D54F64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314EC5" w:rsidRPr="00D54F64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大学卒業後、国際協力分野のNGOにボランティアスタッフとして参加。その後、関西を拠点とする国際交流・協力分野のNPOの中間支援組織へのインターンシップ、職員を経て</w:t>
                            </w:r>
                            <w:r w:rsidR="00314EC5" w:rsidRPr="00D54F64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14EC5" w:rsidRPr="00D54F64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office </w:t>
                            </w:r>
                            <w:proofErr w:type="spellStart"/>
                            <w:r w:rsidR="00314EC5" w:rsidRPr="00D54F64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musubime</w:t>
                            </w:r>
                            <w:proofErr w:type="spellEnd"/>
                            <w:r w:rsidR="00314EC5" w:rsidRPr="00D54F64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 （オフィス　ムスビメ）を2011年7月に設立。伴走支援を専門としながらNPO等の組織基盤強化、組織診断・評価、ファンドレイジング支援、プロジェクト運営・協働コーディネート・ファシリテート等に取り組む。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大学の非常勤講師として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NPO・NGO論</w:t>
                            </w:r>
                            <w:r w:rsidR="00613A2B" w:rsidRPr="00A5146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ボランティア論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など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担当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。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（一財）社会的認証開発推進機構・専務理事、認定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NPO法人ムラのミライ監事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など。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日本ファンドレイジング協会関西チャプター共同代表</w:t>
                            </w:r>
                            <w:r w:rsidR="00613A2B" w:rsidRPr="00A5146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／認定講師、日本評価学会認定「評価士」</w:t>
                            </w:r>
                            <w:r w:rsidR="00314EC5" w:rsidRPr="00A51468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8958" id="_x0000_s1027" type="#_x0000_t202" style="position:absolute;left:0;text-align:left;margin-left:24.75pt;margin-top:3pt;width:283.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">
                <v:stroke dashstyle="1 1"/>
                <v:textbox>
                  <w:txbxContent>
                    <w:p w14:paraId="1918BD13" w14:textId="27CAAAC4" w:rsidR="00314EC5" w:rsidRPr="00A51468" w:rsidRDefault="00121219" w:rsidP="00913EED">
                      <w:pPr>
                        <w:spacing w:line="240" w:lineRule="exact"/>
                        <w:jc w:val="lef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講師</w:t>
                      </w:r>
                      <w:r w:rsidR="00314EC5" w:rsidRPr="00D54F64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プロフィール</w:t>
                      </w:r>
                      <w:r w:rsidR="00CE02FC" w:rsidRPr="00D54F64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　</w:t>
                      </w:r>
                      <w:r w:rsidR="00314EC5" w:rsidRPr="00D54F64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：</w:t>
                      </w:r>
                      <w:r w:rsidR="00314EC5" w:rsidRPr="00D54F64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大学卒業後、国際協力分野のNGOにボランティアスタッフとして参加。その後、関西を拠点とする国際交流・協力分野のNPOの中間支援組織へのインターンシップ、職員を経て</w:t>
                      </w:r>
                      <w:r w:rsidR="00314EC5" w:rsidRPr="00D54F64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、</w:t>
                      </w:r>
                      <w:r w:rsidR="00314EC5" w:rsidRPr="00D54F64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office </w:t>
                      </w:r>
                      <w:proofErr w:type="spellStart"/>
                      <w:r w:rsidR="00314EC5" w:rsidRPr="00D54F64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musubime</w:t>
                      </w:r>
                      <w:proofErr w:type="spellEnd"/>
                      <w:r w:rsidR="00314EC5" w:rsidRPr="00D54F64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 （オフィス　ムスビメ）を2011年7月に設立。伴走支援を専門としながらNPO等の組織基盤強化、組織診断・評価、ファンドレイジング支援、プロジェクト運営・協働コーディネート・ファシリテート等に取り組む。</w:t>
                      </w:r>
                      <w:r w:rsidR="00314EC5" w:rsidRPr="00A5146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大学の非常勤講師として</w:t>
                      </w:r>
                      <w:r w:rsidR="00314EC5" w:rsidRPr="00A5146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NPO・NGO論</w:t>
                      </w:r>
                      <w:r w:rsidR="00613A2B" w:rsidRPr="00A5146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、</w:t>
                      </w:r>
                      <w:r w:rsidR="00314EC5" w:rsidRPr="00A5146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ボランティア論</w:t>
                      </w:r>
                      <w:r w:rsidR="00314EC5" w:rsidRPr="00A5146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など</w:t>
                      </w:r>
                      <w:r w:rsidR="00314EC5" w:rsidRPr="00A5146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の</w:t>
                      </w:r>
                      <w:r w:rsidR="00314EC5" w:rsidRPr="00A5146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担当</w:t>
                      </w:r>
                      <w:r w:rsidR="00314EC5" w:rsidRPr="00A5146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も</w:t>
                      </w:r>
                      <w:r w:rsidR="00314EC5" w:rsidRPr="00A5146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。</w:t>
                      </w:r>
                      <w:r w:rsidR="00314EC5" w:rsidRPr="00A5146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（一財）社会的認証開発推進機構・専務理事、認定</w:t>
                      </w:r>
                      <w:r w:rsidR="00314EC5" w:rsidRPr="00A5146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NPO法人ムラのミライ監事</w:t>
                      </w:r>
                      <w:r w:rsidR="00314EC5" w:rsidRPr="00A5146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など。</w:t>
                      </w:r>
                      <w:r w:rsidR="00314EC5" w:rsidRPr="00A5146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日本ファンドレイジング協会関西チャプター共同代表</w:t>
                      </w:r>
                      <w:r w:rsidR="00613A2B" w:rsidRPr="00A5146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／認定講師、日本評価学会認定「評価士」</w:t>
                      </w:r>
                      <w:r w:rsidR="00314EC5" w:rsidRPr="00A51468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CAEC25" w14:textId="1BD4F360" w:rsidR="00314EC5" w:rsidRDefault="00314EC5">
      <w:pPr>
        <w:rPr>
          <w:rFonts w:ascii="HGPｺﾞｼｯｸE" w:eastAsia="HGPｺﾞｼｯｸE" w:hAnsi="HGPｺﾞｼｯｸE"/>
        </w:rPr>
      </w:pPr>
      <w:bookmarkStart w:id="1" w:name="_GoBack"/>
      <w:bookmarkEnd w:id="1"/>
    </w:p>
    <w:p w14:paraId="3BD2C12E" w14:textId="03C6AE9F" w:rsidR="00314EC5" w:rsidRDefault="00314EC5">
      <w:pPr>
        <w:rPr>
          <w:rFonts w:ascii="HGPｺﾞｼｯｸE" w:eastAsia="HGPｺﾞｼｯｸE" w:hAnsi="HGPｺﾞｼｯｸE"/>
        </w:rPr>
      </w:pPr>
    </w:p>
    <w:p w14:paraId="6C9E62BE" w14:textId="1A465A68" w:rsidR="00314EC5" w:rsidRDefault="00314EC5">
      <w:pPr>
        <w:rPr>
          <w:rFonts w:ascii="HGPｺﾞｼｯｸE" w:eastAsia="HGPｺﾞｼｯｸE" w:hAnsi="HGPｺﾞｼｯｸE"/>
        </w:rPr>
      </w:pPr>
    </w:p>
    <w:p w14:paraId="71A419EC" w14:textId="77777777" w:rsidR="00314EC5" w:rsidRDefault="00314EC5">
      <w:pPr>
        <w:rPr>
          <w:rFonts w:ascii="HGPｺﾞｼｯｸE" w:eastAsia="HGPｺﾞｼｯｸE" w:hAnsi="HGPｺﾞｼｯｸE"/>
        </w:rPr>
      </w:pPr>
    </w:p>
    <w:p w14:paraId="319DCA58" w14:textId="77777777" w:rsidR="00314EC5" w:rsidRDefault="00314EC5">
      <w:pPr>
        <w:rPr>
          <w:rFonts w:ascii="HGPｺﾞｼｯｸE" w:eastAsia="HGPｺﾞｼｯｸE" w:hAnsi="HGPｺﾞｼｯｸE"/>
        </w:rPr>
      </w:pPr>
    </w:p>
    <w:p w14:paraId="419ACEA9" w14:textId="77777777" w:rsidR="00314EC5" w:rsidRDefault="00314EC5">
      <w:pPr>
        <w:rPr>
          <w:rFonts w:ascii="HGPｺﾞｼｯｸE" w:eastAsia="HGPｺﾞｼｯｸE" w:hAnsi="HGPｺﾞｼｯｸE"/>
        </w:rPr>
      </w:pPr>
    </w:p>
    <w:p w14:paraId="719E69A4" w14:textId="6547AA18" w:rsidR="00913EED" w:rsidRDefault="00913EED">
      <w:pPr>
        <w:rPr>
          <w:rFonts w:ascii="HGPｺﾞｼｯｸE" w:eastAsia="HGPｺﾞｼｯｸE" w:hAnsi="HGPｺﾞｼｯｸE"/>
        </w:rPr>
      </w:pPr>
    </w:p>
    <w:p w14:paraId="09553BC1" w14:textId="77777777" w:rsidR="00913EED" w:rsidRDefault="00913EED">
      <w:pPr>
        <w:rPr>
          <w:rFonts w:ascii="HGPｺﾞｼｯｸE" w:eastAsia="HGPｺﾞｼｯｸE" w:hAnsi="HGPｺﾞｼｯｸE"/>
        </w:rPr>
      </w:pPr>
    </w:p>
    <w:p w14:paraId="1DF18770" w14:textId="14360CE6" w:rsidR="00FA1C61" w:rsidRPr="001C780E" w:rsidRDefault="00DB2AA4">
      <w:pPr>
        <w:rPr>
          <w:rFonts w:asciiTheme="minorEastAsia" w:hAnsiTheme="minorEastAsia"/>
          <w:szCs w:val="21"/>
        </w:rPr>
      </w:pPr>
      <w:r w:rsidRPr="006C718A">
        <w:rPr>
          <w:rFonts w:ascii="HGPｺﾞｼｯｸE" w:eastAsia="HGPｺﾞｼｯｸE" w:hAnsi="HGPｺﾞｼｯｸE" w:hint="eastAsia"/>
        </w:rPr>
        <w:t>対</w:t>
      </w:r>
      <w:r w:rsidR="005B34F8" w:rsidRPr="006C718A">
        <w:rPr>
          <w:rFonts w:ascii="HGPｺﾞｼｯｸE" w:eastAsia="HGPｺﾞｼｯｸE" w:hAnsi="HGPｺﾞｼｯｸE" w:hint="eastAsia"/>
        </w:rPr>
        <w:t xml:space="preserve">　</w:t>
      </w:r>
      <w:r w:rsidR="002357BF">
        <w:rPr>
          <w:rFonts w:ascii="HGPｺﾞｼｯｸE" w:eastAsia="HGPｺﾞｼｯｸE" w:hAnsi="HGPｺﾞｼｯｸE" w:hint="eastAsia"/>
        </w:rPr>
        <w:t xml:space="preserve">　</w:t>
      </w:r>
      <w:r w:rsidRPr="006C718A">
        <w:rPr>
          <w:rFonts w:ascii="HGPｺﾞｼｯｸE" w:eastAsia="HGPｺﾞｼｯｸE" w:hAnsi="HGPｺﾞｼｯｸE" w:hint="eastAsia"/>
        </w:rPr>
        <w:t>象</w:t>
      </w:r>
      <w:r w:rsidR="005B34F8" w:rsidRPr="006C718A">
        <w:rPr>
          <w:rFonts w:ascii="HGPｺﾞｼｯｸE" w:eastAsia="HGPｺﾞｼｯｸE" w:hAnsi="HGPｺﾞｼｯｸE" w:hint="eastAsia"/>
        </w:rPr>
        <w:t xml:space="preserve">　</w:t>
      </w:r>
      <w:r w:rsidRPr="009B4384">
        <w:rPr>
          <w:rFonts w:ascii="HGPｺﾞｼｯｸE" w:eastAsia="HGPｺﾞｼｯｸE" w:hAnsi="HGPｺﾞｼｯｸE" w:hint="eastAsia"/>
        </w:rPr>
        <w:t>：</w:t>
      </w:r>
      <w:r w:rsidR="00DD5791">
        <w:rPr>
          <w:rFonts w:ascii="HGPｺﾞｼｯｸE" w:eastAsia="HGPｺﾞｼｯｸE" w:hAnsi="HGPｺﾞｼｯｸE" w:hint="eastAsia"/>
        </w:rPr>
        <w:t xml:space="preserve">　</w:t>
      </w:r>
      <w:r w:rsidRPr="009B4384">
        <w:rPr>
          <w:rFonts w:ascii="HGPｺﾞｼｯｸE" w:eastAsia="HGPｺﾞｼｯｸE" w:hAnsi="HGPｺﾞｼｯｸE" w:hint="eastAsia"/>
        </w:rPr>
        <w:t>ＮＰＯ法人、</w:t>
      </w:r>
      <w:r w:rsidR="001C780E" w:rsidRPr="009B4384">
        <w:rPr>
          <w:rFonts w:ascii="HGPｺﾞｼｯｸE" w:eastAsia="HGPｺﾞｼｯｸE" w:hAnsi="HGPｺﾞｼｯｸE" w:hint="eastAsia"/>
        </w:rPr>
        <w:t>ボランティア団体等</w:t>
      </w:r>
      <w:r w:rsidR="00750065">
        <w:rPr>
          <w:rFonts w:ascii="HGPｺﾞｼｯｸE" w:eastAsia="HGPｺﾞｼｯｸE" w:hAnsi="HGPｺﾞｼｯｸE" w:hint="eastAsia"/>
        </w:rPr>
        <w:t>市民</w:t>
      </w:r>
      <w:r w:rsidR="001C780E" w:rsidRPr="009B4384">
        <w:rPr>
          <w:rFonts w:ascii="HGPｺﾞｼｯｸE" w:eastAsia="HGPｺﾞｼｯｸE" w:hAnsi="HGPｺﾞｼｯｸE" w:hint="eastAsia"/>
        </w:rPr>
        <w:t>公益</w:t>
      </w:r>
      <w:r w:rsidR="009B4384" w:rsidRPr="009B4384">
        <w:rPr>
          <w:rFonts w:ascii="HGPｺﾞｼｯｸE" w:eastAsia="HGPｺﾞｼｯｸE" w:hAnsi="HGPｺﾞｼｯｸE" w:hint="eastAsia"/>
        </w:rPr>
        <w:t>活動</w:t>
      </w:r>
      <w:r w:rsidR="001C780E" w:rsidRPr="009B4384">
        <w:rPr>
          <w:rFonts w:ascii="HGPｺﾞｼｯｸE" w:eastAsia="HGPｺﾞｼｯｸE" w:hAnsi="HGPｺﾞｼｯｸE" w:hint="eastAsia"/>
        </w:rPr>
        <w:t>団体</w:t>
      </w:r>
      <w:r w:rsidR="009B4384">
        <w:rPr>
          <w:rFonts w:ascii="HGPｺﾞｼｯｸE" w:eastAsia="HGPｺﾞｼｯｸE" w:hAnsi="HGPｺﾞｼｯｸE" w:hint="eastAsia"/>
        </w:rPr>
        <w:t xml:space="preserve">　</w:t>
      </w:r>
      <w:r w:rsidR="002357BF" w:rsidRPr="009B4384">
        <w:rPr>
          <w:rFonts w:ascii="HGPｺﾞｼｯｸE" w:eastAsia="HGPｺﾞｼｯｸE" w:hAnsi="HGPｺﾞｼｯｸE" w:hint="eastAsia"/>
        </w:rPr>
        <w:t>（</w:t>
      </w:r>
      <w:r w:rsidR="000425E5">
        <w:rPr>
          <w:rFonts w:ascii="HGPｺﾞｼｯｸE" w:eastAsia="HGPｺﾞｼｯｸE" w:hAnsi="HGPｺﾞｼｯｸE" w:hint="eastAsia"/>
        </w:rPr>
        <w:t>２</w:t>
      </w:r>
      <w:r w:rsidR="002357BF" w:rsidRPr="009B4384">
        <w:rPr>
          <w:rFonts w:ascii="HGPｺﾞｼｯｸE" w:eastAsia="HGPｺﾞｼｯｸE" w:hAnsi="HGPｺﾞｼｯｸE" w:hint="eastAsia"/>
        </w:rPr>
        <w:t>回</w:t>
      </w:r>
      <w:r w:rsidR="00EE7088" w:rsidRPr="009B4384">
        <w:rPr>
          <w:rFonts w:ascii="HGPｺﾞｼｯｸE" w:eastAsia="HGPｺﾞｼｯｸE" w:hAnsi="HGPｺﾞｼｯｸE" w:hint="eastAsia"/>
        </w:rPr>
        <w:t>連続</w:t>
      </w:r>
      <w:r w:rsidR="002357BF" w:rsidRPr="009B4384">
        <w:rPr>
          <w:rFonts w:ascii="HGPｺﾞｼｯｸE" w:eastAsia="HGPｺﾞｼｯｸE" w:hAnsi="HGPｺﾞｼｯｸE" w:hint="eastAsia"/>
        </w:rPr>
        <w:t>参加</w:t>
      </w:r>
      <w:r w:rsidR="00EE7088" w:rsidRPr="009B4384">
        <w:rPr>
          <w:rFonts w:ascii="HGPｺﾞｼｯｸE" w:eastAsia="HGPｺﾞｼｯｸE" w:hAnsi="HGPｺﾞｼｯｸE" w:hint="eastAsia"/>
        </w:rPr>
        <w:t>できる</w:t>
      </w:r>
      <w:r w:rsidR="00EE7088" w:rsidRPr="00A51468">
        <w:rPr>
          <w:rFonts w:ascii="HGPｺﾞｼｯｸE" w:eastAsia="HGPｺﾞｼｯｸE" w:hAnsi="HGPｺﾞｼｯｸE" w:hint="eastAsia"/>
        </w:rPr>
        <w:t>方</w:t>
      </w:r>
      <w:r w:rsidR="00613A2B" w:rsidRPr="00A51468">
        <w:rPr>
          <w:rFonts w:ascii="HGPｺﾞｼｯｸE" w:eastAsia="HGPｺﾞｼｯｸE" w:hAnsi="HGPｺﾞｼｯｸE" w:hint="eastAsia"/>
        </w:rPr>
        <w:t>を優先させていただきます</w:t>
      </w:r>
      <w:r w:rsidR="002357BF" w:rsidRPr="00A51468">
        <w:rPr>
          <w:rFonts w:ascii="HGPｺﾞｼｯｸE" w:eastAsia="HGPｺﾞｼｯｸE" w:hAnsi="HGPｺﾞｼｯｸE" w:hint="eastAsia"/>
        </w:rPr>
        <w:t>）</w:t>
      </w:r>
    </w:p>
    <w:p w14:paraId="6863D446" w14:textId="368912FA" w:rsidR="00DB2AA4" w:rsidRPr="00B33A06" w:rsidRDefault="00DB2AA4">
      <w:pPr>
        <w:rPr>
          <w:rFonts w:ascii="HGPｺﾞｼｯｸE" w:eastAsia="HGPｺﾞｼｯｸE" w:hAnsi="HGPｺﾞｼｯｸE"/>
          <w:color w:val="FF0000"/>
          <w:sz w:val="20"/>
          <w:szCs w:val="20"/>
        </w:rPr>
      </w:pPr>
      <w:r w:rsidRPr="006C718A">
        <w:rPr>
          <w:rFonts w:ascii="HGPｺﾞｼｯｸE" w:eastAsia="HGPｺﾞｼｯｸE" w:hAnsi="HGPｺﾞｼｯｸE" w:hint="eastAsia"/>
        </w:rPr>
        <w:t>定</w:t>
      </w:r>
      <w:r w:rsidR="005B34F8" w:rsidRPr="006C718A">
        <w:rPr>
          <w:rFonts w:ascii="HGPｺﾞｼｯｸE" w:eastAsia="HGPｺﾞｼｯｸE" w:hAnsi="HGPｺﾞｼｯｸE" w:hint="eastAsia"/>
        </w:rPr>
        <w:t xml:space="preserve">　</w:t>
      </w:r>
      <w:r w:rsidR="002357BF">
        <w:rPr>
          <w:rFonts w:ascii="HGPｺﾞｼｯｸE" w:eastAsia="HGPｺﾞｼｯｸE" w:hAnsi="HGPｺﾞｼｯｸE" w:hint="eastAsia"/>
        </w:rPr>
        <w:t xml:space="preserve">　</w:t>
      </w:r>
      <w:r w:rsidRPr="006C718A">
        <w:rPr>
          <w:rFonts w:ascii="HGPｺﾞｼｯｸE" w:eastAsia="HGPｺﾞｼｯｸE" w:hAnsi="HGPｺﾞｼｯｸE" w:hint="eastAsia"/>
        </w:rPr>
        <w:t>員</w:t>
      </w:r>
      <w:r w:rsidR="005B34F8" w:rsidRPr="006C718A">
        <w:rPr>
          <w:rFonts w:ascii="HGPｺﾞｼｯｸE" w:eastAsia="HGPｺﾞｼｯｸE" w:hAnsi="HGPｺﾞｼｯｸE" w:hint="eastAsia"/>
        </w:rPr>
        <w:t xml:space="preserve">　</w:t>
      </w:r>
      <w:r w:rsidRPr="006C718A">
        <w:rPr>
          <w:rFonts w:ascii="HGPｺﾞｼｯｸE" w:eastAsia="HGPｺﾞｼｯｸE" w:hAnsi="HGPｺﾞｼｯｸE" w:hint="eastAsia"/>
        </w:rPr>
        <w:t>：</w:t>
      </w:r>
      <w:r w:rsidR="00DD5791">
        <w:rPr>
          <w:rFonts w:ascii="HGPｺﾞｼｯｸE" w:eastAsia="HGPｺﾞｼｯｸE" w:hAnsi="HGPｺﾞｼｯｸE" w:hint="eastAsia"/>
        </w:rPr>
        <w:t xml:space="preserve">　</w:t>
      </w:r>
      <w:r w:rsidR="000425E5">
        <w:rPr>
          <w:rFonts w:ascii="HGPｺﾞｼｯｸE" w:eastAsia="HGPｺﾞｼｯｸE" w:hAnsi="HGPｺﾞｼｯｸE" w:hint="eastAsia"/>
        </w:rPr>
        <w:t>６</w:t>
      </w:r>
      <w:r w:rsidRPr="006C718A">
        <w:rPr>
          <w:rFonts w:ascii="HGPｺﾞｼｯｸE" w:eastAsia="HGPｺﾞｼｯｸE" w:hAnsi="HGPｺﾞｼｯｸE" w:hint="eastAsia"/>
        </w:rPr>
        <w:t>団体</w:t>
      </w:r>
      <w:r w:rsidR="00CE02FC">
        <w:rPr>
          <w:rFonts w:ascii="HGPｺﾞｼｯｸE" w:eastAsia="HGPｺﾞｼｯｸE" w:hAnsi="HGPｺﾞｼｯｸE" w:hint="eastAsia"/>
        </w:rPr>
        <w:t>（</w:t>
      </w:r>
      <w:r w:rsidR="000425E5">
        <w:rPr>
          <w:rFonts w:ascii="HGPｺﾞｼｯｸE" w:eastAsia="HGPｺﾞｼｯｸE" w:hAnsi="HGPｺﾞｼｯｸE" w:hint="eastAsia"/>
        </w:rPr>
        <w:t>１</w:t>
      </w:r>
      <w:r w:rsidRPr="006C718A">
        <w:rPr>
          <w:rFonts w:ascii="HGPｺﾞｼｯｸE" w:eastAsia="HGPｺﾞｼｯｸE" w:hAnsi="HGPｺﾞｼｯｸE" w:hint="eastAsia"/>
        </w:rPr>
        <w:t>団体</w:t>
      </w:r>
      <w:r w:rsidR="000425E5">
        <w:rPr>
          <w:rFonts w:ascii="HGPｺﾞｼｯｸE" w:eastAsia="HGPｺﾞｼｯｸE" w:hAnsi="HGPｺﾞｼｯｸE" w:hint="eastAsia"/>
        </w:rPr>
        <w:t>４</w:t>
      </w:r>
      <w:r w:rsidRPr="006C718A">
        <w:rPr>
          <w:rFonts w:ascii="HGPｺﾞｼｯｸE" w:eastAsia="HGPｺﾞｼｯｸE" w:hAnsi="HGPｺﾞｼｯｸE" w:hint="eastAsia"/>
        </w:rPr>
        <w:t>人まで</w:t>
      </w:r>
      <w:r w:rsidR="00CE02FC">
        <w:rPr>
          <w:rFonts w:ascii="HGPｺﾞｼｯｸE" w:eastAsia="HGPｺﾞｼｯｸE" w:hAnsi="HGPｺﾞｼｯｸE" w:hint="eastAsia"/>
        </w:rPr>
        <w:t>）、</w:t>
      </w:r>
      <w:r w:rsidR="006530C1" w:rsidRPr="00A51468">
        <w:rPr>
          <w:rFonts w:ascii="HGPｺﾞｼｯｸE" w:eastAsia="HGPｺﾞｼｯｸE" w:hAnsi="HGPｺﾞｼｯｸE" w:hint="eastAsia"/>
          <w:kern w:val="0"/>
        </w:rPr>
        <w:t>定員に達したらお申込みを締め切らせていただきます</w:t>
      </w:r>
      <w:r w:rsidR="006530C1" w:rsidRPr="00A51468">
        <w:rPr>
          <w:rFonts w:ascii="HGPｺﾞｼｯｸE" w:eastAsia="HGPｺﾞｼｯｸE" w:hAnsi="HGPｺﾞｼｯｸE" w:hint="eastAsia"/>
          <w:sz w:val="20"/>
          <w:szCs w:val="20"/>
        </w:rPr>
        <w:t>。</w:t>
      </w:r>
    </w:p>
    <w:p w14:paraId="6F56DAF3" w14:textId="0AE2B070" w:rsidR="00DB2AA4" w:rsidRDefault="005B34F8">
      <w:pPr>
        <w:rPr>
          <w:rFonts w:ascii="HGPｺﾞｼｯｸE" w:eastAsia="HGPｺﾞｼｯｸE" w:hAnsi="HGPｺﾞｼｯｸE"/>
        </w:rPr>
      </w:pPr>
      <w:r w:rsidRPr="006C718A">
        <w:rPr>
          <w:rFonts w:ascii="HGPｺﾞｼｯｸE" w:eastAsia="HGPｺﾞｼｯｸE" w:hAnsi="HGPｺﾞｼｯｸE" w:hint="eastAsia"/>
        </w:rPr>
        <w:t>参</w:t>
      </w:r>
      <w:r w:rsidR="002357BF">
        <w:rPr>
          <w:rFonts w:ascii="HGPｺﾞｼｯｸE" w:eastAsia="HGPｺﾞｼｯｸE" w:hAnsi="HGPｺﾞｼｯｸE" w:hint="eastAsia"/>
        </w:rPr>
        <w:t xml:space="preserve"> </w:t>
      </w:r>
      <w:r w:rsidRPr="006C718A">
        <w:rPr>
          <w:rFonts w:ascii="HGPｺﾞｼｯｸE" w:eastAsia="HGPｺﾞｼｯｸE" w:hAnsi="HGPｺﾞｼｯｸE" w:hint="eastAsia"/>
        </w:rPr>
        <w:t>加</w:t>
      </w:r>
      <w:r w:rsidR="002357BF">
        <w:rPr>
          <w:rFonts w:ascii="HGPｺﾞｼｯｸE" w:eastAsia="HGPｺﾞｼｯｸE" w:hAnsi="HGPｺﾞｼｯｸE" w:hint="eastAsia"/>
        </w:rPr>
        <w:t xml:space="preserve"> </w:t>
      </w:r>
      <w:r w:rsidRPr="006C718A">
        <w:rPr>
          <w:rFonts w:ascii="HGPｺﾞｼｯｸE" w:eastAsia="HGPｺﾞｼｯｸE" w:hAnsi="HGPｺﾞｼｯｸE" w:hint="eastAsia"/>
        </w:rPr>
        <w:t>費：</w:t>
      </w:r>
      <w:r w:rsidR="00DD5791">
        <w:rPr>
          <w:rFonts w:ascii="HGPｺﾞｼｯｸE" w:eastAsia="HGPｺﾞｼｯｸE" w:hAnsi="HGPｺﾞｼｯｸE" w:hint="eastAsia"/>
        </w:rPr>
        <w:t xml:space="preserve">　</w:t>
      </w:r>
      <w:r w:rsidRPr="006C718A">
        <w:rPr>
          <w:rFonts w:ascii="HGPｺﾞｼｯｸE" w:eastAsia="HGPｺﾞｼｯｸE" w:hAnsi="HGPｺﾞｼｯｸE" w:hint="eastAsia"/>
        </w:rPr>
        <w:t>無料</w:t>
      </w:r>
    </w:p>
    <w:p w14:paraId="433C1C71" w14:textId="35978125" w:rsidR="00BC7EAD" w:rsidRDefault="00BC7EA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申込方法：</w:t>
      </w:r>
      <w:r w:rsidR="00DD5791">
        <w:rPr>
          <w:rFonts w:ascii="HGPｺﾞｼｯｸE" w:eastAsia="HGPｺﾞｼｯｸE" w:hAnsi="HGPｺﾞｼｯｸE" w:hint="eastAsia"/>
        </w:rPr>
        <w:t xml:space="preserve">　</w:t>
      </w:r>
      <w:r>
        <w:rPr>
          <w:rFonts w:ascii="HGPｺﾞｼｯｸE" w:eastAsia="HGPｺﾞｼｯｸE" w:hAnsi="HGPｺﾞｼｯｸE" w:hint="eastAsia"/>
        </w:rPr>
        <w:t>申込書（裏面）をメールでお申込みください。</w:t>
      </w:r>
    </w:p>
    <w:p w14:paraId="369D2AD7" w14:textId="39033CF4" w:rsidR="00CE02FC" w:rsidRDefault="00BC7EA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申込期間：</w:t>
      </w:r>
      <w:r w:rsidR="00DD5791">
        <w:rPr>
          <w:rFonts w:ascii="HGPｺﾞｼｯｸE" w:eastAsia="HGPｺﾞｼｯｸE" w:hAnsi="HGPｺﾞｼｯｸE" w:hint="eastAsia"/>
        </w:rPr>
        <w:t xml:space="preserve">　</w:t>
      </w:r>
      <w:r>
        <w:rPr>
          <w:rFonts w:ascii="HGPｺﾞｼｯｸE" w:eastAsia="HGPｺﾞｼｯｸE" w:hAnsi="HGPｺﾞｼｯｸE" w:hint="eastAsia"/>
        </w:rPr>
        <w:t>平成</w:t>
      </w:r>
      <w:r w:rsidR="000425E5">
        <w:rPr>
          <w:rFonts w:ascii="HGPｺﾞｼｯｸE" w:eastAsia="HGPｺﾞｼｯｸE" w:hAnsi="HGPｺﾞｼｯｸE" w:hint="eastAsia"/>
        </w:rPr>
        <w:t>３０</w:t>
      </w:r>
      <w:r>
        <w:rPr>
          <w:rFonts w:ascii="HGPｺﾞｼｯｸE" w:eastAsia="HGPｺﾞｼｯｸE" w:hAnsi="HGPｺﾞｼｯｸE" w:hint="eastAsia"/>
        </w:rPr>
        <w:t>年</w:t>
      </w:r>
      <w:r w:rsidR="000425E5">
        <w:rPr>
          <w:rFonts w:ascii="HGPｺﾞｼｯｸE" w:eastAsia="HGPｺﾞｼｯｸE" w:hAnsi="HGPｺﾞｼｯｸE" w:hint="eastAsia"/>
        </w:rPr>
        <w:t>７</w:t>
      </w:r>
      <w:r>
        <w:rPr>
          <w:rFonts w:ascii="HGPｺﾞｼｯｸE" w:eastAsia="HGPｺﾞｼｯｸE" w:hAnsi="HGPｺﾞｼｯｸE" w:hint="eastAsia"/>
        </w:rPr>
        <w:t>月</w:t>
      </w:r>
      <w:r w:rsidR="000425E5">
        <w:rPr>
          <w:rFonts w:ascii="HGPｺﾞｼｯｸE" w:eastAsia="HGPｺﾞｼｯｸE" w:hAnsi="HGPｺﾞｼｯｸE" w:hint="eastAsia"/>
        </w:rPr>
        <w:t>１７</w:t>
      </w:r>
      <w:r>
        <w:rPr>
          <w:rFonts w:ascii="HGPｺﾞｼｯｸE" w:eastAsia="HGPｺﾞｼｯｸE" w:hAnsi="HGPｺﾞｼｯｸE" w:hint="eastAsia"/>
        </w:rPr>
        <w:t>日（火）</w:t>
      </w:r>
      <w:r w:rsidR="002357BF">
        <w:rPr>
          <w:rFonts w:ascii="HGPｺﾞｼｯｸE" w:eastAsia="HGPｺﾞｼｯｸE" w:hAnsi="HGPｺﾞｼｯｸE" w:hint="eastAsia"/>
        </w:rPr>
        <w:t>まで</w:t>
      </w:r>
    </w:p>
    <w:p w14:paraId="3BEC6FA0" w14:textId="33BCE397" w:rsidR="00E00F8D" w:rsidRPr="006C718A" w:rsidRDefault="006F2EAA" w:rsidP="00E00F8D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会　　場</w:t>
      </w:r>
      <w:r w:rsidR="006D7C1E">
        <w:rPr>
          <w:rFonts w:ascii="HGPｺﾞｼｯｸE" w:eastAsia="HGPｺﾞｼｯｸE" w:hAnsi="HGPｺﾞｼｯｸE" w:hint="eastAsia"/>
        </w:rPr>
        <w:t xml:space="preserve">　</w:t>
      </w:r>
      <w:r w:rsidR="00E00F8D" w:rsidRPr="006C718A">
        <w:rPr>
          <w:rFonts w:ascii="HGPｺﾞｼｯｸE" w:eastAsia="HGPｺﾞｼｯｸE" w:hAnsi="HGPｺﾞｼｯｸE" w:hint="eastAsia"/>
        </w:rPr>
        <w:t>：</w:t>
      </w:r>
      <w:r w:rsidR="00DD5791">
        <w:rPr>
          <w:rFonts w:ascii="HGPｺﾞｼｯｸE" w:eastAsia="HGPｺﾞｼｯｸE" w:hAnsi="HGPｺﾞｼｯｸE" w:hint="eastAsia"/>
        </w:rPr>
        <w:t xml:space="preserve"> </w:t>
      </w:r>
      <w:r w:rsidR="00DD5791">
        <w:rPr>
          <w:rFonts w:ascii="HGPｺﾞｼｯｸE" w:eastAsia="HGPｺﾞｼｯｸE" w:hAnsi="HGPｺﾞｼｯｸE"/>
        </w:rPr>
        <w:t xml:space="preserve"> </w:t>
      </w:r>
      <w:r w:rsidR="00E00F8D" w:rsidRPr="006C718A">
        <w:rPr>
          <w:rFonts w:ascii="HGPｺﾞｼｯｸE" w:eastAsia="HGPｺﾞｼｯｸE" w:hAnsi="HGPｺﾞｼｯｸE" w:hint="eastAsia"/>
        </w:rPr>
        <w:t>前橋市市民活動支援センター</w:t>
      </w:r>
    </w:p>
    <w:p w14:paraId="002F9179" w14:textId="3C748C58" w:rsidR="00E00F8D" w:rsidRPr="002357BF" w:rsidRDefault="00E00F8D" w:rsidP="002357BF">
      <w:pPr>
        <w:ind w:firstLineChars="1400" w:firstLine="336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CE02FC">
        <w:rPr>
          <w:rFonts w:ascii="HGPｺﾞｼｯｸE" w:eastAsia="HGPｺﾞｼｯｸE" w:hAnsi="HGPｺﾞｼｯｸE" w:hint="eastAsia"/>
          <w:sz w:val="24"/>
          <w:szCs w:val="24"/>
        </w:rPr>
        <w:t>主催：前橋市市民活動支援センター</w:t>
      </w:r>
    </w:p>
    <w:sectPr w:rsidR="00E00F8D" w:rsidRPr="002357BF" w:rsidSect="00F778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7270" w14:textId="77777777" w:rsidR="00D9574F" w:rsidRDefault="00D9574F" w:rsidP="006530C1">
      <w:r>
        <w:separator/>
      </w:r>
    </w:p>
  </w:endnote>
  <w:endnote w:type="continuationSeparator" w:id="0">
    <w:p w14:paraId="0005E3E5" w14:textId="77777777" w:rsidR="00D9574F" w:rsidRDefault="00D9574F" w:rsidP="0065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D45B7" w14:textId="77777777" w:rsidR="00D9574F" w:rsidRDefault="00D9574F" w:rsidP="006530C1">
      <w:r>
        <w:separator/>
      </w:r>
    </w:p>
  </w:footnote>
  <w:footnote w:type="continuationSeparator" w:id="0">
    <w:p w14:paraId="3EDA550A" w14:textId="77777777" w:rsidR="00D9574F" w:rsidRDefault="00D9574F" w:rsidP="0065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2D"/>
    <w:rsid w:val="000146B3"/>
    <w:rsid w:val="000425E5"/>
    <w:rsid w:val="00065344"/>
    <w:rsid w:val="00121219"/>
    <w:rsid w:val="00143980"/>
    <w:rsid w:val="00155998"/>
    <w:rsid w:val="00155B86"/>
    <w:rsid w:val="001C780E"/>
    <w:rsid w:val="001F178D"/>
    <w:rsid w:val="00223DDA"/>
    <w:rsid w:val="00231291"/>
    <w:rsid w:val="002357BF"/>
    <w:rsid w:val="00245549"/>
    <w:rsid w:val="002461A4"/>
    <w:rsid w:val="0027548A"/>
    <w:rsid w:val="002A5E68"/>
    <w:rsid w:val="002E500B"/>
    <w:rsid w:val="002F577E"/>
    <w:rsid w:val="00314EC5"/>
    <w:rsid w:val="003A061D"/>
    <w:rsid w:val="003F45BE"/>
    <w:rsid w:val="00437F65"/>
    <w:rsid w:val="00452EBC"/>
    <w:rsid w:val="00463C59"/>
    <w:rsid w:val="00485C5F"/>
    <w:rsid w:val="004933E5"/>
    <w:rsid w:val="004B500E"/>
    <w:rsid w:val="00524E52"/>
    <w:rsid w:val="005738CE"/>
    <w:rsid w:val="005B34F8"/>
    <w:rsid w:val="00613A2B"/>
    <w:rsid w:val="00632E88"/>
    <w:rsid w:val="00641118"/>
    <w:rsid w:val="006530C1"/>
    <w:rsid w:val="0069665A"/>
    <w:rsid w:val="006C718A"/>
    <w:rsid w:val="006D3B64"/>
    <w:rsid w:val="006D7C1E"/>
    <w:rsid w:val="006F2EAA"/>
    <w:rsid w:val="007414D6"/>
    <w:rsid w:val="00750065"/>
    <w:rsid w:val="0075627C"/>
    <w:rsid w:val="0077506D"/>
    <w:rsid w:val="008A4473"/>
    <w:rsid w:val="008E45EE"/>
    <w:rsid w:val="008F36ED"/>
    <w:rsid w:val="00913EED"/>
    <w:rsid w:val="00930E20"/>
    <w:rsid w:val="00952294"/>
    <w:rsid w:val="009720DD"/>
    <w:rsid w:val="00972CFC"/>
    <w:rsid w:val="00983EE7"/>
    <w:rsid w:val="009A681C"/>
    <w:rsid w:val="009B4384"/>
    <w:rsid w:val="009B6601"/>
    <w:rsid w:val="009C2A4C"/>
    <w:rsid w:val="009E792D"/>
    <w:rsid w:val="00A0179B"/>
    <w:rsid w:val="00A51468"/>
    <w:rsid w:val="00A54014"/>
    <w:rsid w:val="00A8669B"/>
    <w:rsid w:val="00B33A06"/>
    <w:rsid w:val="00B57735"/>
    <w:rsid w:val="00B6401B"/>
    <w:rsid w:val="00BC7EAD"/>
    <w:rsid w:val="00BD192D"/>
    <w:rsid w:val="00C11574"/>
    <w:rsid w:val="00C70A45"/>
    <w:rsid w:val="00C84646"/>
    <w:rsid w:val="00CE02FC"/>
    <w:rsid w:val="00CF5900"/>
    <w:rsid w:val="00D54F64"/>
    <w:rsid w:val="00D804A3"/>
    <w:rsid w:val="00D9574F"/>
    <w:rsid w:val="00D970D3"/>
    <w:rsid w:val="00DB2AA4"/>
    <w:rsid w:val="00DD5791"/>
    <w:rsid w:val="00DD5D55"/>
    <w:rsid w:val="00DF4FD5"/>
    <w:rsid w:val="00E00F8D"/>
    <w:rsid w:val="00E55A71"/>
    <w:rsid w:val="00EB61DE"/>
    <w:rsid w:val="00ED71C6"/>
    <w:rsid w:val="00EE7088"/>
    <w:rsid w:val="00EF194D"/>
    <w:rsid w:val="00EF735A"/>
    <w:rsid w:val="00F07248"/>
    <w:rsid w:val="00F77809"/>
    <w:rsid w:val="00F91390"/>
    <w:rsid w:val="00FA1C61"/>
    <w:rsid w:val="00FA61B1"/>
    <w:rsid w:val="00FC44D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CA3E08"/>
  <w15:chartTrackingRefBased/>
  <w15:docId w15:val="{ACD182E0-5AA9-4C92-8A90-AAAE2F8E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7248"/>
  </w:style>
  <w:style w:type="character" w:customStyle="1" w:styleId="a4">
    <w:name w:val="日付 (文字)"/>
    <w:basedOn w:val="a0"/>
    <w:link w:val="a3"/>
    <w:uiPriority w:val="99"/>
    <w:semiHidden/>
    <w:rsid w:val="00F07248"/>
  </w:style>
  <w:style w:type="character" w:styleId="a5">
    <w:name w:val="Hyperlink"/>
    <w:basedOn w:val="a0"/>
    <w:uiPriority w:val="99"/>
    <w:unhideWhenUsed/>
    <w:rsid w:val="00FC44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44D1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653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30C1"/>
  </w:style>
  <w:style w:type="paragraph" w:styleId="a9">
    <w:name w:val="footer"/>
    <w:basedOn w:val="a"/>
    <w:link w:val="aa"/>
    <w:uiPriority w:val="99"/>
    <w:unhideWhenUsed/>
    <w:rsid w:val="00653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1.gatag.net/tag/%E6%A8%B9%E6%9C%A8/page/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9172-ABC1-4707-A481-50702BB1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msapo05</dc:creator>
  <cp:keywords/>
  <dc:description/>
  <cp:lastModifiedBy>msapo05</cp:lastModifiedBy>
  <cp:revision>53</cp:revision>
  <dcterms:created xsi:type="dcterms:W3CDTF">2018-05-01T02:05:00Z</dcterms:created>
  <dcterms:modified xsi:type="dcterms:W3CDTF">2018-05-21T03:54:00Z</dcterms:modified>
</cp:coreProperties>
</file>