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2FE" w:rsidRDefault="005732FE">
      <w:pPr>
        <w:rPr>
          <w:sz w:val="24"/>
          <w:szCs w:val="24"/>
          <w:bdr w:val="single" w:sz="4" w:space="0" w:color="auto"/>
          <w:shd w:val="clear" w:color="auto" w:fill="FFFF00"/>
        </w:rPr>
      </w:pPr>
      <w:bookmarkStart w:id="0" w:name="_GoBack"/>
      <w:bookmarkEnd w:id="0"/>
    </w:p>
    <w:p w:rsidR="005732FE" w:rsidRDefault="005732FE">
      <w:pPr>
        <w:rPr>
          <w:sz w:val="24"/>
          <w:szCs w:val="24"/>
          <w:bdr w:val="single" w:sz="4" w:space="0" w:color="auto"/>
          <w:shd w:val="clear" w:color="auto" w:fill="FFFF00"/>
        </w:rPr>
      </w:pPr>
    </w:p>
    <w:p w:rsidR="00D8254C" w:rsidRDefault="005732FE">
      <w:pPr>
        <w:rPr>
          <w:sz w:val="24"/>
          <w:szCs w:val="24"/>
          <w:bdr w:val="single" w:sz="4" w:space="0" w:color="auto"/>
          <w:shd w:val="clear" w:color="auto" w:fill="FFFF0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107315</wp:posOffset>
                </wp:positionV>
                <wp:extent cx="2733675" cy="333375"/>
                <wp:effectExtent l="0" t="0" r="28575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3333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32FE" w:rsidRPr="005732FE" w:rsidRDefault="005732FE" w:rsidP="005732FE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 w:rsidRPr="005732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>「ファンドレイジング」とは？</w:t>
                            </w:r>
                          </w:p>
                          <w:p w:rsidR="005732FE" w:rsidRPr="005732FE" w:rsidRDefault="005732FE" w:rsidP="005732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6" style="position:absolute;left:0;text-align:left;margin-left:1.45pt;margin-top:8.45pt;width:215.25pt;height:26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" fillcolor="#d9e2f3 [660]" strokecolor="#2f5496 [2404]" strokeweight="1pt">
                <v:stroke joinstyle="miter"/>
                <v:textbox>
                  <w:txbxContent>
                    <w:p w:rsidR="005732FE" w:rsidRPr="005732FE" w:rsidRDefault="005732FE" w:rsidP="005732FE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  <w:sz w:val="24"/>
                          <w:szCs w:val="24"/>
                          <w:bdr w:val="single" w:sz="4" w:space="0" w:color="auto"/>
                        </w:rPr>
                      </w:pPr>
                      <w:r w:rsidRPr="005732FE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4"/>
                          <w:szCs w:val="24"/>
                        </w:rPr>
                        <w:t>「ファンドレイジング」とは？</w:t>
                      </w:r>
                    </w:p>
                    <w:p w:rsidR="005732FE" w:rsidRPr="005732FE" w:rsidRDefault="005732FE" w:rsidP="005732F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8254C" w:rsidRPr="00D8254C" w:rsidRDefault="00D8254C">
      <w:pPr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  <w:shd w:val="clear" w:color="auto" w:fill="FFFF00"/>
        </w:rPr>
      </w:pPr>
    </w:p>
    <w:p w:rsidR="001A24E4" w:rsidRDefault="00811B16" w:rsidP="00D8254C">
      <w:pPr>
        <w:ind w:leftChars="202" w:left="424"/>
        <w:rPr>
          <w:rFonts w:ascii="HG丸ｺﾞｼｯｸM-PRO" w:eastAsia="HG丸ｺﾞｼｯｸM-PRO" w:hAnsi="HG丸ｺﾞｼｯｸM-PRO" w:cs="Helvetica"/>
          <w:color w:val="444444"/>
          <w:sz w:val="24"/>
          <w:szCs w:val="24"/>
          <w:shd w:val="clear" w:color="auto" w:fill="FFFFFF"/>
        </w:rPr>
      </w:pPr>
      <w:r w:rsidRPr="00D8254C">
        <w:rPr>
          <w:rFonts w:ascii="HG丸ｺﾞｼｯｸM-PRO" w:eastAsia="HG丸ｺﾞｼｯｸM-PRO" w:hAnsi="HG丸ｺﾞｼｯｸM-PRO" w:cs="Helvetica" w:hint="eastAsia"/>
          <w:color w:val="444444"/>
          <w:sz w:val="24"/>
          <w:szCs w:val="24"/>
          <w:shd w:val="clear" w:color="auto" w:fill="FFFFFF"/>
        </w:rPr>
        <w:t>「ファンドレイジング」とは、</w:t>
      </w:r>
      <w:r w:rsidRPr="00D8254C">
        <w:rPr>
          <w:rFonts w:ascii="HG丸ｺﾞｼｯｸM-PRO" w:eastAsia="HG丸ｺﾞｼｯｸM-PRO" w:hAnsi="HG丸ｺﾞｼｯｸM-PRO" w:cs="Helvetica"/>
          <w:color w:val="444444"/>
          <w:sz w:val="24"/>
          <w:szCs w:val="24"/>
          <w:shd w:val="clear" w:color="auto" w:fill="FFFFFF"/>
        </w:rPr>
        <w:t>NPO</w:t>
      </w:r>
      <w:r w:rsidRPr="00D8254C">
        <w:rPr>
          <w:rFonts w:ascii="HG丸ｺﾞｼｯｸM-PRO" w:eastAsia="HG丸ｺﾞｼｯｸM-PRO" w:hAnsi="HG丸ｺﾞｼｯｸM-PRO" w:cs="Helvetica" w:hint="eastAsia"/>
          <w:color w:val="444444"/>
          <w:sz w:val="24"/>
          <w:szCs w:val="24"/>
          <w:shd w:val="clear" w:color="auto" w:fill="FFFFFF"/>
        </w:rPr>
        <w:t>（民間の非営利活動団体）</w:t>
      </w:r>
      <w:r w:rsidR="00CE345B" w:rsidRPr="00D8254C">
        <w:rPr>
          <w:rFonts w:ascii="HG丸ｺﾞｼｯｸM-PRO" w:eastAsia="HG丸ｺﾞｼｯｸM-PRO" w:hAnsi="HG丸ｺﾞｼｯｸM-PRO" w:cs="Helvetica" w:hint="eastAsia"/>
          <w:color w:val="444444"/>
          <w:sz w:val="24"/>
          <w:szCs w:val="24"/>
          <w:shd w:val="clear" w:color="auto" w:fill="FFFFFF"/>
        </w:rPr>
        <w:t>が</w:t>
      </w:r>
      <w:r w:rsidRPr="00D8254C">
        <w:rPr>
          <w:rFonts w:ascii="HG丸ｺﾞｼｯｸM-PRO" w:eastAsia="HG丸ｺﾞｼｯｸM-PRO" w:hAnsi="HG丸ｺﾞｼｯｸM-PRO" w:cs="Helvetica"/>
          <w:color w:val="444444"/>
          <w:sz w:val="24"/>
          <w:szCs w:val="24"/>
          <w:shd w:val="clear" w:color="auto" w:fill="FFFFFF"/>
        </w:rPr>
        <w:t>、寄付、会費、</w:t>
      </w:r>
    </w:p>
    <w:p w:rsidR="00825677" w:rsidRDefault="00811B16" w:rsidP="001A24E4">
      <w:pPr>
        <w:ind w:leftChars="202" w:left="424" w:firstLineChars="100" w:firstLine="240"/>
        <w:rPr>
          <w:rFonts w:ascii="HG丸ｺﾞｼｯｸM-PRO" w:eastAsia="HG丸ｺﾞｼｯｸM-PRO" w:hAnsi="HG丸ｺﾞｼｯｸM-PRO" w:cs="Helvetica"/>
          <w:color w:val="444444"/>
          <w:sz w:val="24"/>
          <w:szCs w:val="24"/>
          <w:shd w:val="clear" w:color="auto" w:fill="FFFFFF"/>
        </w:rPr>
      </w:pPr>
      <w:r w:rsidRPr="00D8254C">
        <w:rPr>
          <w:rFonts w:ascii="HG丸ｺﾞｼｯｸM-PRO" w:eastAsia="HG丸ｺﾞｼｯｸM-PRO" w:hAnsi="HG丸ｺﾞｼｯｸM-PRO" w:cs="Helvetica"/>
          <w:color w:val="444444"/>
          <w:sz w:val="24"/>
          <w:szCs w:val="24"/>
          <w:shd w:val="clear" w:color="auto" w:fill="FFFFFF"/>
        </w:rPr>
        <w:t>助成金（補助金）、事業収入、融資をバランス</w:t>
      </w:r>
      <w:r w:rsidR="00CE345B" w:rsidRPr="00D8254C">
        <w:rPr>
          <w:rFonts w:ascii="HG丸ｺﾞｼｯｸM-PRO" w:eastAsia="HG丸ｺﾞｼｯｸM-PRO" w:hAnsi="HG丸ｺﾞｼｯｸM-PRO" w:cs="Helvetica" w:hint="eastAsia"/>
          <w:color w:val="444444"/>
          <w:sz w:val="24"/>
          <w:szCs w:val="24"/>
          <w:shd w:val="clear" w:color="auto" w:fill="FFFFFF"/>
        </w:rPr>
        <w:t>よく</w:t>
      </w:r>
      <w:r w:rsidRPr="00D8254C">
        <w:rPr>
          <w:rFonts w:ascii="HG丸ｺﾞｼｯｸM-PRO" w:eastAsia="HG丸ｺﾞｼｯｸM-PRO" w:hAnsi="HG丸ｺﾞｼｯｸM-PRO" w:cs="Helvetica"/>
          <w:color w:val="444444"/>
          <w:sz w:val="24"/>
          <w:szCs w:val="24"/>
          <w:shd w:val="clear" w:color="auto" w:fill="FFFFFF"/>
        </w:rPr>
        <w:t>獲得していくこと</w:t>
      </w:r>
      <w:r w:rsidR="00CE345B" w:rsidRPr="00D8254C">
        <w:rPr>
          <w:rFonts w:ascii="HG丸ｺﾞｼｯｸM-PRO" w:eastAsia="HG丸ｺﾞｼｯｸM-PRO" w:hAnsi="HG丸ｺﾞｼｯｸM-PRO" w:cs="Helvetica" w:hint="eastAsia"/>
          <w:color w:val="444444"/>
          <w:sz w:val="24"/>
          <w:szCs w:val="24"/>
          <w:shd w:val="clear" w:color="auto" w:fill="FFFFFF"/>
        </w:rPr>
        <w:t>です。</w:t>
      </w:r>
    </w:p>
    <w:p w:rsidR="00D8254C" w:rsidRPr="00D8254C" w:rsidRDefault="00D8254C">
      <w:pPr>
        <w:rPr>
          <w:rFonts w:ascii="HG丸ｺﾞｼｯｸM-PRO" w:eastAsia="HG丸ｺﾞｼｯｸM-PRO" w:hAnsi="HG丸ｺﾞｼｯｸM-PRO" w:cs="Helvetica"/>
          <w:color w:val="444444"/>
          <w:sz w:val="24"/>
          <w:szCs w:val="24"/>
          <w:shd w:val="clear" w:color="auto" w:fill="FFFFFF"/>
        </w:rPr>
      </w:pPr>
    </w:p>
    <w:p w:rsidR="00825677" w:rsidRDefault="001A24E4">
      <w:pPr>
        <w:rPr>
          <w:rFonts w:ascii="Helvetica" w:hAnsi="Helvetica" w:cs="Helvetica"/>
          <w:color w:val="444444"/>
          <w:szCs w:val="21"/>
          <w:shd w:val="clear" w:color="auto" w:fill="FFFFFF"/>
        </w:rPr>
      </w:pPr>
      <w:r>
        <w:rPr>
          <w:rFonts w:ascii="HG丸ｺﾞｼｯｸM-PRO" w:eastAsia="HG丸ｺﾞｼｯｸM-PRO" w:hAnsi="HG丸ｺﾞｼｯｸM-PRO" w:cs="Helvetica" w:hint="eastAsia"/>
          <w:noProof/>
          <w:color w:val="44444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126365</wp:posOffset>
                </wp:positionV>
                <wp:extent cx="5638800" cy="342900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34290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1F50073" id="角丸四角形 2" o:spid="_x0000_s1026" style="position:absolute;left:0;text-align:left;margin-left:8.2pt;margin-top:9.95pt;width:444pt;height:27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" filled="f" strokecolor="#1f3763 [1604]" strokeweight="1pt">
                <v:stroke joinstyle="miter"/>
              </v:roundrect>
            </w:pict>
          </mc:Fallback>
        </mc:AlternateContent>
      </w:r>
    </w:p>
    <w:p w:rsidR="00116022" w:rsidRDefault="00D8254C"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439420</wp:posOffset>
            </wp:positionH>
            <wp:positionV relativeFrom="paragraph">
              <wp:posOffset>126365</wp:posOffset>
            </wp:positionV>
            <wp:extent cx="4933950" cy="2713673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71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6731" w:rsidRPr="00D8254C" w:rsidRDefault="001A6731"/>
    <w:p w:rsidR="00116022" w:rsidRPr="00D8254C" w:rsidRDefault="00116022" w:rsidP="00D8254C">
      <w:pPr>
        <w:ind w:leftChars="202" w:left="424" w:firstLineChars="202" w:firstLine="424"/>
      </w:pPr>
    </w:p>
    <w:p w:rsidR="00116022" w:rsidRPr="001A6731" w:rsidRDefault="00116022"/>
    <w:p w:rsidR="00116022" w:rsidRDefault="00116022"/>
    <w:p w:rsidR="00116022" w:rsidRDefault="00116022"/>
    <w:p w:rsidR="00116022" w:rsidRPr="00D8254C" w:rsidRDefault="00116022"/>
    <w:p w:rsidR="00116022" w:rsidRDefault="00116022"/>
    <w:p w:rsidR="00116022" w:rsidRDefault="00116022"/>
    <w:p w:rsidR="004B1E4A" w:rsidRDefault="004B1E4A"/>
    <w:p w:rsidR="004B1E4A" w:rsidRDefault="004B1E4A"/>
    <w:p w:rsidR="004B1E4A" w:rsidRDefault="004B1E4A"/>
    <w:p w:rsidR="001A24E4" w:rsidRDefault="001A24E4" w:rsidP="00D8254C">
      <w:pPr>
        <w:ind w:right="630"/>
        <w:jc w:val="right"/>
      </w:pPr>
    </w:p>
    <w:p w:rsidR="004B1E4A" w:rsidRDefault="001A6731" w:rsidP="00D8254C">
      <w:pPr>
        <w:ind w:right="630"/>
        <w:jc w:val="right"/>
      </w:pPr>
      <w:r>
        <w:t>©</w:t>
      </w:r>
      <w:r>
        <w:rPr>
          <w:rFonts w:hint="eastAsia"/>
        </w:rPr>
        <w:t>日本ファンドレイジング協会</w:t>
      </w:r>
    </w:p>
    <w:p w:rsidR="00D8254C" w:rsidRDefault="00D8254C" w:rsidP="001A6731">
      <w:pPr>
        <w:jc w:val="right"/>
      </w:pPr>
    </w:p>
    <w:p w:rsidR="004B1E4A" w:rsidRPr="001A24E4" w:rsidRDefault="004B1E4A"/>
    <w:p w:rsidR="00D8254C" w:rsidRDefault="00D8254C"/>
    <w:p w:rsidR="00D8254C" w:rsidRDefault="00D8254C"/>
    <w:p w:rsidR="00BC36C2" w:rsidRPr="00D8254C" w:rsidRDefault="00825677" w:rsidP="00D8254C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D8254C">
        <w:rPr>
          <w:rFonts w:ascii="HG丸ｺﾞｼｯｸM-PRO" w:eastAsia="HG丸ｺﾞｼｯｸM-PRO" w:hAnsi="HG丸ｺﾞｼｯｸM-PRO" w:hint="eastAsia"/>
          <w:sz w:val="24"/>
          <w:szCs w:val="24"/>
        </w:rPr>
        <w:t>「ファンドレイジング」のプロセスのなかで、ステークホルダー（利害関係者。企業</w:t>
      </w:r>
      <w:r w:rsidRPr="00D8254C">
        <w:rPr>
          <w:rFonts w:ascii="HG丸ｺﾞｼｯｸM-PRO" w:eastAsia="HG丸ｺﾞｼｯｸM-PRO" w:hAnsi="HG丸ｺﾞｼｯｸM-PRO"/>
          <w:sz w:val="24"/>
          <w:szCs w:val="24"/>
        </w:rPr>
        <w:t xml:space="preserve"> ・行政・ＮＰＯ等の利害と行動に直接・間接的な利害関係を有する者を指す。）との関係を再構築したり、役員の役割を見直したり、また自団体の“ファン”を新たに獲得しようと試みたりすることで、活動の基盤を強化していきます。</w:t>
      </w:r>
    </w:p>
    <w:p w:rsidR="004B1E4A" w:rsidRPr="00D8254C" w:rsidRDefault="00BC36C2" w:rsidP="00D8254C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D8254C">
        <w:rPr>
          <w:rFonts w:ascii="HG丸ｺﾞｼｯｸM-PRO" w:eastAsia="HG丸ｺﾞｼｯｸM-PRO" w:hAnsi="HG丸ｺﾞｼｯｸM-PRO" w:hint="eastAsia"/>
          <w:sz w:val="24"/>
          <w:szCs w:val="24"/>
        </w:rPr>
        <w:t>群馬ファンドレイジング研究会</w:t>
      </w:r>
      <w:r w:rsidR="001A24E4">
        <w:rPr>
          <w:rFonts w:ascii="HG丸ｺﾞｼｯｸM-PRO" w:eastAsia="HG丸ｺﾞｼｯｸM-PRO" w:hAnsi="HG丸ｺﾞｼｯｸM-PRO" w:hint="eastAsia"/>
          <w:sz w:val="24"/>
          <w:szCs w:val="24"/>
        </w:rPr>
        <w:t>においては、</w:t>
      </w:r>
      <w:r w:rsidRPr="00D8254C">
        <w:rPr>
          <w:rFonts w:ascii="HG丸ｺﾞｼｯｸM-PRO" w:eastAsia="HG丸ｺﾞｼｯｸM-PRO" w:hAnsi="HG丸ｺﾞｼｯｸM-PRO" w:hint="eastAsia"/>
          <w:sz w:val="24"/>
          <w:szCs w:val="24"/>
        </w:rPr>
        <w:t>上記の「ファンドレイジングの範囲」にとらわれず、NPOが活動を発展させていくために必要なことを、多様に学んでいきます。</w:t>
      </w:r>
    </w:p>
    <w:p w:rsidR="004B1E4A" w:rsidRPr="00D8254C" w:rsidRDefault="007A473D" w:rsidP="00BC36C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8254C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572895" w:rsidRPr="00D8254C">
        <w:rPr>
          <w:rFonts w:ascii="HG丸ｺﾞｼｯｸM-PRO" w:eastAsia="HG丸ｺﾞｼｯｸM-PRO" w:hAnsi="HG丸ｺﾞｼｯｸM-PRO" w:hint="eastAsia"/>
          <w:sz w:val="24"/>
          <w:szCs w:val="24"/>
        </w:rPr>
        <w:t>自立した</w:t>
      </w:r>
      <w:r w:rsidR="00BC36C2" w:rsidRPr="00D8254C">
        <w:rPr>
          <w:rFonts w:ascii="HG丸ｺﾞｼｯｸM-PRO" w:eastAsia="HG丸ｺﾞｼｯｸM-PRO" w:hAnsi="HG丸ｺﾞｼｯｸM-PRO" w:hint="eastAsia"/>
          <w:sz w:val="24"/>
          <w:szCs w:val="24"/>
        </w:rPr>
        <w:t>自律的な市民活動</w:t>
      </w:r>
      <w:r w:rsidRPr="00D8254C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BC36C2" w:rsidRPr="00D8254C">
        <w:rPr>
          <w:rFonts w:ascii="HG丸ｺﾞｼｯｸM-PRO" w:eastAsia="HG丸ｺﾞｼｯｸM-PRO" w:hAnsi="HG丸ｺﾞｼｯｸM-PRO" w:hint="eastAsia"/>
          <w:sz w:val="24"/>
          <w:szCs w:val="24"/>
        </w:rPr>
        <w:t>社会貢献活動が増え、さまざまな社会課題が解決されていく社会</w:t>
      </w:r>
      <w:r w:rsidRPr="00D8254C">
        <w:rPr>
          <w:rFonts w:ascii="HG丸ｺﾞｼｯｸM-PRO" w:eastAsia="HG丸ｺﾞｼｯｸM-PRO" w:hAnsi="HG丸ｺﾞｼｯｸM-PRO" w:hint="eastAsia"/>
          <w:sz w:val="24"/>
          <w:szCs w:val="24"/>
        </w:rPr>
        <w:t>」を目指す、</w:t>
      </w:r>
      <w:r w:rsidR="00BC36C2" w:rsidRPr="00D8254C">
        <w:rPr>
          <w:rFonts w:ascii="HG丸ｺﾞｼｯｸM-PRO" w:eastAsia="HG丸ｺﾞｼｯｸM-PRO" w:hAnsi="HG丸ｺﾞｼｯｸM-PRO" w:hint="eastAsia"/>
          <w:sz w:val="24"/>
          <w:szCs w:val="24"/>
        </w:rPr>
        <w:t>その手段の一つがファンドレイジングであると考えています。</w:t>
      </w:r>
    </w:p>
    <w:p w:rsidR="004B1E4A" w:rsidRPr="00D8254C" w:rsidRDefault="004B1E4A">
      <w:pPr>
        <w:rPr>
          <w:rFonts w:ascii="HG丸ｺﾞｼｯｸM-PRO" w:eastAsia="HG丸ｺﾞｼｯｸM-PRO" w:hAnsi="HG丸ｺﾞｼｯｸM-PRO"/>
          <w:sz w:val="22"/>
        </w:rPr>
      </w:pPr>
    </w:p>
    <w:p w:rsidR="004B1E4A" w:rsidRDefault="004B1E4A"/>
    <w:p w:rsidR="004B1E4A" w:rsidRDefault="004B1E4A"/>
    <w:p w:rsidR="004B1E4A" w:rsidRDefault="004B1E4A"/>
    <w:sectPr w:rsidR="004B1E4A" w:rsidSect="001A24E4">
      <w:pgSz w:w="11906" w:h="16838"/>
      <w:pgMar w:top="851" w:right="1133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D6D" w:rsidRDefault="00CA1D6D" w:rsidP="00097156">
      <w:r>
        <w:separator/>
      </w:r>
    </w:p>
  </w:endnote>
  <w:endnote w:type="continuationSeparator" w:id="0">
    <w:p w:rsidR="00CA1D6D" w:rsidRDefault="00CA1D6D" w:rsidP="00097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D6D" w:rsidRDefault="00CA1D6D" w:rsidP="00097156">
      <w:r>
        <w:separator/>
      </w:r>
    </w:p>
  </w:footnote>
  <w:footnote w:type="continuationSeparator" w:id="0">
    <w:p w:rsidR="00CA1D6D" w:rsidRDefault="00CA1D6D" w:rsidP="00097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ABD"/>
    <w:rsid w:val="000605DA"/>
    <w:rsid w:val="00097156"/>
    <w:rsid w:val="00116022"/>
    <w:rsid w:val="001A24E4"/>
    <w:rsid w:val="001A6731"/>
    <w:rsid w:val="001B3F36"/>
    <w:rsid w:val="00285BB2"/>
    <w:rsid w:val="0039193A"/>
    <w:rsid w:val="004B1E4A"/>
    <w:rsid w:val="00572895"/>
    <w:rsid w:val="005732FE"/>
    <w:rsid w:val="00645F9B"/>
    <w:rsid w:val="006B4ABD"/>
    <w:rsid w:val="007A473D"/>
    <w:rsid w:val="00811B16"/>
    <w:rsid w:val="00825677"/>
    <w:rsid w:val="00834052"/>
    <w:rsid w:val="00B10342"/>
    <w:rsid w:val="00B64725"/>
    <w:rsid w:val="00BC36C2"/>
    <w:rsid w:val="00CA1D6D"/>
    <w:rsid w:val="00CE345B"/>
    <w:rsid w:val="00D8254C"/>
    <w:rsid w:val="00DE41F8"/>
    <w:rsid w:val="00E04884"/>
    <w:rsid w:val="00E466A2"/>
    <w:rsid w:val="00F5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395223-24A9-4113-A3E2-8B9CC4E34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6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71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7156"/>
  </w:style>
  <w:style w:type="paragraph" w:styleId="a6">
    <w:name w:val="footer"/>
    <w:basedOn w:val="a"/>
    <w:link w:val="a7"/>
    <w:uiPriority w:val="99"/>
    <w:unhideWhenUsed/>
    <w:rsid w:val="000971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7156"/>
  </w:style>
  <w:style w:type="character" w:styleId="a8">
    <w:name w:val="annotation reference"/>
    <w:basedOn w:val="a0"/>
    <w:uiPriority w:val="99"/>
    <w:semiHidden/>
    <w:unhideWhenUsed/>
    <w:rsid w:val="0009715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9715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97156"/>
  </w:style>
  <w:style w:type="paragraph" w:styleId="ab">
    <w:name w:val="annotation subject"/>
    <w:basedOn w:val="a9"/>
    <w:next w:val="a9"/>
    <w:link w:val="ac"/>
    <w:uiPriority w:val="99"/>
    <w:semiHidden/>
    <w:unhideWhenUsed/>
    <w:rsid w:val="0009715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9715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971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971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星野 久子</dc:creator>
  <cp:keywords/>
  <dc:description/>
  <cp:lastModifiedBy>hagiwara</cp:lastModifiedBy>
  <cp:revision>2</cp:revision>
  <cp:lastPrinted>2018-11-09T00:22:00Z</cp:lastPrinted>
  <dcterms:created xsi:type="dcterms:W3CDTF">2019-04-08T05:12:00Z</dcterms:created>
  <dcterms:modified xsi:type="dcterms:W3CDTF">2019-04-08T05:12:00Z</dcterms:modified>
</cp:coreProperties>
</file>